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963" w:rsidRDefault="00232963" w:rsidP="00F618CC">
      <w:pPr>
        <w:spacing w:line="240" w:lineRule="auto"/>
        <w:ind w:left="28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-510540</wp:posOffset>
            </wp:positionV>
            <wp:extent cx="819150" cy="1028700"/>
            <wp:effectExtent l="19050" t="0" r="0" b="0"/>
            <wp:wrapNone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2963" w:rsidRDefault="00232963" w:rsidP="00F618CC">
      <w:pPr>
        <w:spacing w:line="240" w:lineRule="auto"/>
        <w:ind w:left="28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618CC" w:rsidRDefault="00F618CC" w:rsidP="00F618CC">
      <w:pPr>
        <w:spacing w:line="240" w:lineRule="auto"/>
        <w:ind w:left="28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городского поселения «Забайкальское»</w:t>
      </w:r>
    </w:p>
    <w:p w:rsidR="00F618CC" w:rsidRDefault="00F618CC" w:rsidP="00F618C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муниципального района «Забайкальский район»</w:t>
      </w:r>
    </w:p>
    <w:p w:rsidR="00F618CC" w:rsidRDefault="00F618CC" w:rsidP="00F618C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p w:rsidR="00F618CC" w:rsidRDefault="00F618CC" w:rsidP="00F618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пгт.Забайкальск</w:t>
      </w:r>
    </w:p>
    <w:p w:rsidR="00B93968" w:rsidRPr="00D12984" w:rsidRDefault="00B93968" w:rsidP="00F618CC">
      <w:pPr>
        <w:rPr>
          <w:rFonts w:ascii="Times New Roman" w:hAnsi="Times New Roman" w:cs="Times New Roman"/>
        </w:rPr>
      </w:pPr>
    </w:p>
    <w:p w:rsidR="000D0C48" w:rsidRPr="00D12984" w:rsidRDefault="00F618CC" w:rsidP="00F618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 _</w:t>
      </w:r>
      <w:r w:rsidR="000D0C48" w:rsidRPr="000D0C48">
        <w:rPr>
          <w:rFonts w:ascii="Times New Roman" w:hAnsi="Times New Roman" w:cs="Times New Roman"/>
          <w:u w:val="single"/>
        </w:rPr>
        <w:t>29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u w:val="single"/>
        </w:rPr>
        <w:t xml:space="preserve"> »</w:t>
      </w:r>
      <w:r>
        <w:rPr>
          <w:rFonts w:ascii="Times New Roman" w:hAnsi="Times New Roman" w:cs="Times New Roman"/>
        </w:rPr>
        <w:t xml:space="preserve">   </w:t>
      </w:r>
      <w:proofErr w:type="spellStart"/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января</w:t>
      </w:r>
      <w:proofErr w:type="spellEnd"/>
      <w:r>
        <w:rPr>
          <w:rFonts w:ascii="Times New Roman" w:hAnsi="Times New Roman" w:cs="Times New Roman"/>
          <w:u w:val="single"/>
        </w:rPr>
        <w:t>__</w:t>
      </w:r>
      <w:r>
        <w:rPr>
          <w:rFonts w:ascii="Times New Roman" w:hAnsi="Times New Roman" w:cs="Times New Roman"/>
        </w:rPr>
        <w:t xml:space="preserve">    2014 г.                                                                         №  </w:t>
      </w:r>
      <w:r w:rsidR="000D0C48" w:rsidRPr="000D0C48">
        <w:rPr>
          <w:rFonts w:ascii="Times New Roman" w:hAnsi="Times New Roman" w:cs="Times New Roman"/>
        </w:rPr>
        <w:t>2</w:t>
      </w:r>
      <w:r w:rsidR="00D12984" w:rsidRPr="00D12984">
        <w:rPr>
          <w:rFonts w:ascii="Times New Roman" w:hAnsi="Times New Roman" w:cs="Times New Roman"/>
        </w:rPr>
        <w:t>5</w:t>
      </w:r>
    </w:p>
    <w:p w:rsidR="000D0C48" w:rsidRPr="000D0C48" w:rsidRDefault="000D0C48" w:rsidP="000D0C48">
      <w:pPr>
        <w:jc w:val="both"/>
        <w:rPr>
          <w:rFonts w:ascii="Times New Roman" w:hAnsi="Times New Roman" w:cs="Times New Roman"/>
        </w:rPr>
      </w:pPr>
    </w:p>
    <w:p w:rsidR="00B93968" w:rsidRPr="00B93968" w:rsidRDefault="00B93968" w:rsidP="00B93968">
      <w:pPr>
        <w:jc w:val="center"/>
        <w:rPr>
          <w:rFonts w:ascii="Times New Roman" w:hAnsi="Times New Roman" w:cs="Times New Roman"/>
          <w:b/>
        </w:rPr>
      </w:pPr>
      <w:r w:rsidRPr="00B93968">
        <w:rPr>
          <w:rFonts w:ascii="Times New Roman" w:hAnsi="Times New Roman" w:cs="Times New Roman"/>
          <w:b/>
        </w:rPr>
        <w:t>ОБ УТВЕРЖДЕНИИ МУНИЦИПАЛЬНОГО ЗАДАНИЯ МУНИЦИПАЛЬНОГО УЧРЕЖДЕНИЯ КУЛЬТУРЫ "</w:t>
      </w:r>
      <w:r w:rsidRPr="00B93968">
        <w:rPr>
          <w:b/>
        </w:rPr>
        <w:t xml:space="preserve"> </w:t>
      </w:r>
      <w:r w:rsidR="00D12984" w:rsidRPr="00D12984">
        <w:rPr>
          <w:rFonts w:ascii="Times New Roman" w:hAnsi="Times New Roman" w:cs="Times New Roman"/>
          <w:b/>
        </w:rPr>
        <w:t>ДОМ КУЛЬТУРЫ</w:t>
      </w:r>
      <w:r w:rsidR="00D12984" w:rsidRPr="00B93968">
        <w:rPr>
          <w:rFonts w:ascii="Times New Roman" w:hAnsi="Times New Roman" w:cs="Times New Roman"/>
          <w:b/>
        </w:rPr>
        <w:t xml:space="preserve"> </w:t>
      </w:r>
      <w:r w:rsidRPr="00B93968">
        <w:rPr>
          <w:rFonts w:ascii="Times New Roman" w:hAnsi="Times New Roman" w:cs="Times New Roman"/>
          <w:b/>
        </w:rPr>
        <w:t>" ГОРОДСКОГО ПОСЕЛЕНИЯ "ЗАБАЙКАЛЬСКОЕ" НА 2014 ГОД</w:t>
      </w:r>
    </w:p>
    <w:p w:rsidR="00B93968" w:rsidRPr="00B93968" w:rsidRDefault="00B93968" w:rsidP="00B93968">
      <w:pPr>
        <w:rPr>
          <w:rFonts w:ascii="Times New Roman" w:hAnsi="Times New Roman" w:cs="Times New Roman"/>
        </w:rPr>
      </w:pPr>
    </w:p>
    <w:p w:rsidR="00B93968" w:rsidRPr="00B93968" w:rsidRDefault="00B93968" w:rsidP="00B93968">
      <w:pPr>
        <w:ind w:firstLine="900"/>
        <w:jc w:val="both"/>
        <w:rPr>
          <w:rFonts w:ascii="Times New Roman" w:hAnsi="Times New Roman" w:cs="Times New Roman"/>
          <w:b/>
        </w:rPr>
      </w:pPr>
      <w:proofErr w:type="gramStart"/>
      <w:r w:rsidRPr="00B93968">
        <w:rPr>
          <w:rFonts w:ascii="Times New Roman" w:hAnsi="Times New Roman" w:cs="Times New Roman"/>
        </w:rPr>
        <w:t>Руководствуясь Федерального закона РФ от 8 мая 2010  года  № 83 – 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постановлений администрации городского поселения "Забайкальское" от 01 февраля 2012 года № 29 «О порядке формирования муниципальных заданий на оказание муниципальных услуг (выполнение работ) для муниципальных учреждений и финансового обеспечения выполнения муниципальных заданий</w:t>
      </w:r>
      <w:proofErr w:type="gramEnd"/>
      <w:r w:rsidRPr="00B93968">
        <w:rPr>
          <w:rFonts w:ascii="Times New Roman" w:hAnsi="Times New Roman" w:cs="Times New Roman"/>
        </w:rPr>
        <w:t xml:space="preserve">» и от 01 декабря 2011 года № 301 «Об утверждении Базового перечня муниципальных услуг (работ), оказываемых (выполняемых) муниципальными учреждениями городского поселения «Забайкальское» муниципального района «Забайкальский район»», </w:t>
      </w:r>
      <w:r w:rsidRPr="00B93968">
        <w:rPr>
          <w:rFonts w:ascii="Times New Roman" w:hAnsi="Times New Roman" w:cs="Times New Roman"/>
          <w:b/>
        </w:rPr>
        <w:t>постановляю:</w:t>
      </w:r>
    </w:p>
    <w:p w:rsidR="00B93968" w:rsidRPr="00B93968" w:rsidRDefault="00B93968" w:rsidP="00B93968">
      <w:pPr>
        <w:ind w:firstLine="900"/>
        <w:jc w:val="both"/>
        <w:rPr>
          <w:rFonts w:ascii="Times New Roman" w:hAnsi="Times New Roman" w:cs="Times New Roman"/>
        </w:rPr>
      </w:pPr>
      <w:r w:rsidRPr="00B93968">
        <w:rPr>
          <w:rFonts w:ascii="Times New Roman" w:hAnsi="Times New Roman" w:cs="Times New Roman"/>
        </w:rPr>
        <w:t>1. Утвердить муниципальное задание муниципального учреждения культуры «</w:t>
      </w:r>
      <w:r w:rsidR="00D12984" w:rsidRPr="00D12984">
        <w:rPr>
          <w:rFonts w:ascii="Times New Roman" w:hAnsi="Times New Roman" w:cs="Times New Roman"/>
        </w:rPr>
        <w:t>Дом культуры</w:t>
      </w:r>
      <w:r w:rsidRPr="00B93968">
        <w:rPr>
          <w:rFonts w:ascii="Times New Roman" w:hAnsi="Times New Roman" w:cs="Times New Roman"/>
        </w:rPr>
        <w:t>» городского поселения «Забайкальское</w:t>
      </w:r>
      <w:r>
        <w:rPr>
          <w:rFonts w:ascii="Times New Roman" w:hAnsi="Times New Roman" w:cs="Times New Roman"/>
        </w:rPr>
        <w:t>» на 201</w:t>
      </w:r>
      <w:r w:rsidRPr="00B93968">
        <w:rPr>
          <w:rFonts w:ascii="Times New Roman" w:hAnsi="Times New Roman" w:cs="Times New Roman"/>
        </w:rPr>
        <w:t>4 год (приложение).</w:t>
      </w:r>
    </w:p>
    <w:p w:rsidR="00B93968" w:rsidRPr="00B93968" w:rsidRDefault="00B93968" w:rsidP="00B93968">
      <w:pPr>
        <w:ind w:firstLine="900"/>
        <w:jc w:val="both"/>
        <w:rPr>
          <w:rFonts w:ascii="Times New Roman" w:hAnsi="Times New Roman" w:cs="Times New Roman"/>
        </w:rPr>
      </w:pPr>
      <w:r w:rsidRPr="00B93968">
        <w:rPr>
          <w:rFonts w:ascii="Times New Roman" w:hAnsi="Times New Roman" w:cs="Times New Roman"/>
        </w:rPr>
        <w:t>2.  Опубликовать настоящее постановление в информационном вестнике «Вести Забайкальска».</w:t>
      </w:r>
    </w:p>
    <w:p w:rsidR="00B93968" w:rsidRPr="00B93968" w:rsidRDefault="00B93968" w:rsidP="00B93968">
      <w:pPr>
        <w:ind w:firstLine="900"/>
        <w:jc w:val="both"/>
        <w:rPr>
          <w:rFonts w:ascii="Times New Roman" w:hAnsi="Times New Roman" w:cs="Times New Roman"/>
        </w:rPr>
      </w:pPr>
      <w:r w:rsidRPr="00B93968">
        <w:rPr>
          <w:rFonts w:ascii="Times New Roman" w:hAnsi="Times New Roman" w:cs="Times New Roman"/>
        </w:rPr>
        <w:t xml:space="preserve">3.  </w:t>
      </w:r>
      <w:proofErr w:type="gramStart"/>
      <w:r w:rsidRPr="00B93968">
        <w:rPr>
          <w:rFonts w:ascii="Times New Roman" w:hAnsi="Times New Roman" w:cs="Times New Roman"/>
        </w:rPr>
        <w:t>Контроль за</w:t>
      </w:r>
      <w:proofErr w:type="gramEnd"/>
      <w:r w:rsidRPr="00B93968">
        <w:rPr>
          <w:rFonts w:ascii="Times New Roman" w:hAnsi="Times New Roman" w:cs="Times New Roman"/>
        </w:rPr>
        <w:t xml:space="preserve"> исполнением настоящего постановления возложить на заместителя Главы </w:t>
      </w:r>
      <w:r>
        <w:rPr>
          <w:rFonts w:ascii="Times New Roman" w:hAnsi="Times New Roman" w:cs="Times New Roman"/>
        </w:rPr>
        <w:t>–</w:t>
      </w:r>
      <w:r w:rsidRPr="00B9396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начальника отдела </w:t>
      </w:r>
      <w:r w:rsidRPr="00B93968">
        <w:rPr>
          <w:rFonts w:ascii="Times New Roman" w:hAnsi="Times New Roman" w:cs="Times New Roman"/>
        </w:rPr>
        <w:t>по финансовым, имущественным вопросам и социально – экономическому развитию.</w:t>
      </w:r>
    </w:p>
    <w:p w:rsidR="00B93968" w:rsidRPr="00B93968" w:rsidRDefault="00B93968" w:rsidP="00B93968">
      <w:pPr>
        <w:jc w:val="both"/>
        <w:rPr>
          <w:rFonts w:ascii="Times New Roman" w:hAnsi="Times New Roman" w:cs="Times New Roman"/>
        </w:rPr>
      </w:pPr>
    </w:p>
    <w:p w:rsidR="00B93968" w:rsidRPr="00B93968" w:rsidRDefault="00B93968" w:rsidP="00B93968">
      <w:pPr>
        <w:rPr>
          <w:rFonts w:ascii="Times New Roman" w:hAnsi="Times New Roman" w:cs="Times New Roman"/>
          <w:b/>
        </w:rPr>
      </w:pPr>
      <w:r w:rsidRPr="00B93968">
        <w:rPr>
          <w:rFonts w:ascii="Times New Roman" w:hAnsi="Times New Roman" w:cs="Times New Roman"/>
          <w:b/>
        </w:rPr>
        <w:t>Глава городского поселения</w:t>
      </w:r>
    </w:p>
    <w:p w:rsidR="00B93968" w:rsidRPr="00B93968" w:rsidRDefault="00B93968" w:rsidP="00B93968">
      <w:pPr>
        <w:rPr>
          <w:rFonts w:ascii="Times New Roman" w:hAnsi="Times New Roman" w:cs="Times New Roman"/>
          <w:b/>
        </w:rPr>
      </w:pPr>
      <w:r w:rsidRPr="00B93968">
        <w:rPr>
          <w:rFonts w:ascii="Times New Roman" w:hAnsi="Times New Roman" w:cs="Times New Roman"/>
          <w:b/>
        </w:rPr>
        <w:t xml:space="preserve"> «Забайкальское»                                                                                            О.Г. Ермолин</w:t>
      </w:r>
    </w:p>
    <w:p w:rsidR="0045032B" w:rsidRPr="003B026A" w:rsidRDefault="0045032B"/>
    <w:p w:rsidR="003B026A" w:rsidRPr="001C3062" w:rsidRDefault="003B026A"/>
    <w:p w:rsidR="003B026A" w:rsidRDefault="003B026A" w:rsidP="003B026A">
      <w:pPr>
        <w:pStyle w:val="a4"/>
        <w:tabs>
          <w:tab w:val="left" w:pos="7419"/>
        </w:tabs>
      </w:pPr>
      <w:r>
        <w:lastRenderedPageBreak/>
        <w:t xml:space="preserve">                                                                   УТВЕРЖДАЮ</w:t>
      </w:r>
    </w:p>
    <w:p w:rsidR="003B026A" w:rsidRDefault="003B026A" w:rsidP="003B026A">
      <w:pPr>
        <w:pStyle w:val="a4"/>
        <w:tabs>
          <w:tab w:val="left" w:pos="7419"/>
        </w:tabs>
        <w:jc w:val="right"/>
      </w:pPr>
      <w:r>
        <w:t>Глава городского поселения «Забайкальское»</w:t>
      </w:r>
    </w:p>
    <w:p w:rsidR="003B026A" w:rsidRDefault="003B026A" w:rsidP="003B026A">
      <w:pPr>
        <w:pStyle w:val="a4"/>
        <w:tabs>
          <w:tab w:val="left" w:pos="6107"/>
          <w:tab w:val="left" w:pos="7419"/>
        </w:tabs>
      </w:pPr>
      <w:r>
        <w:tab/>
        <w:t>____________О.Г. Ермолин</w:t>
      </w:r>
    </w:p>
    <w:p w:rsidR="003B026A" w:rsidRDefault="003B026A" w:rsidP="003B026A">
      <w:pPr>
        <w:pStyle w:val="a4"/>
        <w:tabs>
          <w:tab w:val="left" w:pos="6107"/>
          <w:tab w:val="left" w:pos="7419"/>
        </w:tabs>
      </w:pPr>
      <w:r>
        <w:t xml:space="preserve">                                                       «____»____________20____года</w:t>
      </w:r>
      <w:r>
        <w:tab/>
      </w:r>
    </w:p>
    <w:p w:rsidR="003B026A" w:rsidRDefault="003B026A" w:rsidP="003B026A">
      <w:pPr>
        <w:pStyle w:val="a4"/>
        <w:framePr w:w="115" w:h="369" w:wrap="auto" w:hAnchor="text" w:x="4691" w:y="1537"/>
        <w:spacing w:line="369" w:lineRule="exact"/>
        <w:ind w:left="28"/>
        <w:rPr>
          <w:rFonts w:ascii="Arial" w:hAnsi="Arial" w:cs="Arial"/>
          <w:w w:val="50"/>
          <w:sz w:val="32"/>
          <w:szCs w:val="32"/>
          <w:lang w:bidi="he-IL"/>
        </w:rPr>
      </w:pPr>
      <w:r>
        <w:rPr>
          <w:rFonts w:ascii="Arial" w:hAnsi="Arial" w:cs="Arial"/>
          <w:w w:val="50"/>
          <w:sz w:val="32"/>
          <w:szCs w:val="32"/>
          <w:lang w:bidi="he-IL"/>
        </w:rPr>
        <w:t xml:space="preserve">.. </w:t>
      </w:r>
    </w:p>
    <w:p w:rsidR="003B026A" w:rsidRDefault="003B026A" w:rsidP="003B026A">
      <w:pPr>
        <w:pStyle w:val="a4"/>
        <w:framePr w:w="8980" w:h="916" w:wrap="auto" w:vAnchor="page" w:hAnchor="page" w:x="2086" w:y="3346"/>
        <w:spacing w:line="249" w:lineRule="exact"/>
        <w:ind w:left="2520"/>
        <w:rPr>
          <w:lang w:bidi="he-IL"/>
        </w:rPr>
      </w:pPr>
      <w:r>
        <w:rPr>
          <w:lang w:bidi="he-IL"/>
        </w:rPr>
        <w:t xml:space="preserve">МУНИЦИПАЛЬНОЕ ЗАДАНИЕ </w:t>
      </w:r>
    </w:p>
    <w:p w:rsidR="003B026A" w:rsidRDefault="003B026A" w:rsidP="003B026A">
      <w:pPr>
        <w:pStyle w:val="a4"/>
        <w:framePr w:w="8980" w:h="916" w:wrap="auto" w:vAnchor="page" w:hAnchor="page" w:x="2086" w:y="3346"/>
        <w:spacing w:before="4" w:line="316" w:lineRule="exact"/>
        <w:ind w:left="1113" w:right="1468"/>
        <w:jc w:val="center"/>
        <w:rPr>
          <w:b/>
          <w:bCs/>
          <w:sz w:val="22"/>
          <w:szCs w:val="22"/>
          <w:lang w:bidi="he-IL"/>
        </w:rPr>
      </w:pPr>
      <w:r>
        <w:rPr>
          <w:b/>
          <w:bCs/>
          <w:sz w:val="22"/>
          <w:szCs w:val="22"/>
          <w:lang w:bidi="he-IL"/>
        </w:rPr>
        <w:t>на оказание муниципальных услуг (выполнение работ)</w:t>
      </w:r>
    </w:p>
    <w:p w:rsidR="003B026A" w:rsidRDefault="003B026A" w:rsidP="003B026A">
      <w:pPr>
        <w:pStyle w:val="a4"/>
        <w:framePr w:w="8980" w:h="916" w:wrap="auto" w:vAnchor="page" w:hAnchor="page" w:x="2086" w:y="3346"/>
        <w:spacing w:before="4" w:line="316" w:lineRule="exact"/>
        <w:ind w:left="1113" w:right="1468"/>
        <w:jc w:val="center"/>
        <w:rPr>
          <w:b/>
          <w:bCs/>
          <w:sz w:val="22"/>
          <w:szCs w:val="22"/>
          <w:lang w:bidi="he-IL"/>
        </w:rPr>
      </w:pPr>
      <w:r>
        <w:rPr>
          <w:b/>
          <w:bCs/>
          <w:sz w:val="22"/>
          <w:szCs w:val="22"/>
          <w:lang w:bidi="he-IL"/>
        </w:rPr>
        <w:t xml:space="preserve"> на 2014 год </w:t>
      </w:r>
    </w:p>
    <w:p w:rsidR="003B026A" w:rsidRDefault="003B026A" w:rsidP="003B026A">
      <w:pPr>
        <w:pStyle w:val="a4"/>
        <w:framePr w:w="8980" w:h="3196" w:wrap="auto" w:vAnchor="page" w:hAnchor="text" w:x="376" w:y="4381"/>
        <w:numPr>
          <w:ilvl w:val="0"/>
          <w:numId w:val="1"/>
        </w:numPr>
        <w:spacing w:line="316" w:lineRule="exact"/>
        <w:ind w:left="350" w:right="4" w:hanging="340"/>
        <w:rPr>
          <w:sz w:val="22"/>
          <w:szCs w:val="22"/>
          <w:lang w:bidi="he-IL"/>
        </w:rPr>
      </w:pPr>
      <w:r>
        <w:rPr>
          <w:sz w:val="22"/>
          <w:szCs w:val="22"/>
          <w:lang w:bidi="he-IL"/>
        </w:rPr>
        <w:t xml:space="preserve">Наименование муниципального учреждения: Муниципальное учреждение «Дом культуры» городского поселения «Забайкальское» </w:t>
      </w:r>
    </w:p>
    <w:p w:rsidR="003B026A" w:rsidRDefault="003B026A" w:rsidP="003B026A">
      <w:pPr>
        <w:pStyle w:val="a4"/>
        <w:framePr w:w="8980" w:h="3196" w:wrap="auto" w:vAnchor="page" w:hAnchor="text" w:x="376" w:y="4381"/>
        <w:numPr>
          <w:ilvl w:val="0"/>
          <w:numId w:val="1"/>
        </w:numPr>
        <w:spacing w:before="4" w:line="321" w:lineRule="exact"/>
        <w:ind w:left="364" w:right="24" w:hanging="355"/>
        <w:jc w:val="both"/>
        <w:rPr>
          <w:sz w:val="22"/>
          <w:szCs w:val="22"/>
          <w:lang w:bidi="he-IL"/>
        </w:rPr>
      </w:pPr>
      <w:r>
        <w:rPr>
          <w:sz w:val="22"/>
          <w:szCs w:val="22"/>
          <w:lang w:bidi="he-IL"/>
        </w:rPr>
        <w:t xml:space="preserve">Наименование муниципальной услуги (работы): Организация и проведение различных по форме и тематике культурно - массовых мероприятий: конкурсов, смотров, фестивалей, выставок презентаций, театрализованных мероприятий, ярмарок изделий прикладного искусства и других мероприятий по всем направлениям самодеятельного творчества, хореография, показ кинофильмов. </w:t>
      </w:r>
    </w:p>
    <w:p w:rsidR="003B026A" w:rsidRDefault="003B026A" w:rsidP="003B026A">
      <w:pPr>
        <w:pStyle w:val="a4"/>
        <w:framePr w:w="8980" w:h="3196" w:wrap="auto" w:vAnchor="page" w:hAnchor="text" w:x="376" w:y="4381"/>
        <w:numPr>
          <w:ilvl w:val="0"/>
          <w:numId w:val="1"/>
        </w:numPr>
        <w:spacing w:line="316" w:lineRule="exact"/>
        <w:ind w:left="350" w:right="4" w:hanging="340"/>
        <w:rPr>
          <w:sz w:val="22"/>
          <w:szCs w:val="22"/>
          <w:lang w:bidi="he-IL"/>
        </w:rPr>
      </w:pPr>
      <w:r>
        <w:rPr>
          <w:sz w:val="22"/>
          <w:szCs w:val="22"/>
          <w:lang w:bidi="he-IL"/>
        </w:rPr>
        <w:t xml:space="preserve">Потребители муниципальной услуги: население </w:t>
      </w:r>
    </w:p>
    <w:p w:rsidR="003B026A" w:rsidRDefault="003B026A" w:rsidP="003B026A">
      <w:pPr>
        <w:pStyle w:val="a4"/>
        <w:framePr w:w="8980" w:h="3196" w:wrap="auto" w:vAnchor="page" w:hAnchor="text" w:x="376" w:y="4381"/>
        <w:numPr>
          <w:ilvl w:val="0"/>
          <w:numId w:val="1"/>
        </w:numPr>
        <w:spacing w:line="316" w:lineRule="exact"/>
        <w:ind w:left="350" w:right="4" w:hanging="340"/>
        <w:rPr>
          <w:sz w:val="22"/>
          <w:szCs w:val="22"/>
          <w:lang w:bidi="he-IL"/>
        </w:rPr>
      </w:pPr>
      <w:r>
        <w:rPr>
          <w:sz w:val="22"/>
          <w:szCs w:val="22"/>
          <w:lang w:bidi="he-IL"/>
        </w:rPr>
        <w:t xml:space="preserve">Показатели, характеризующие объем и (или) качество муниципальной услуги: </w:t>
      </w:r>
    </w:p>
    <w:p w:rsidR="003B026A" w:rsidRDefault="003B026A" w:rsidP="003B026A">
      <w:pPr>
        <w:pStyle w:val="a4"/>
        <w:framePr w:w="8980" w:h="3196" w:wrap="auto" w:vAnchor="page" w:hAnchor="text" w:x="376" w:y="4381"/>
        <w:tabs>
          <w:tab w:val="left" w:pos="186"/>
          <w:tab w:val="left" w:pos="1031"/>
        </w:tabs>
        <w:spacing w:line="316" w:lineRule="exact"/>
        <w:rPr>
          <w:sz w:val="22"/>
          <w:szCs w:val="22"/>
          <w:lang w:bidi="he-IL"/>
        </w:rPr>
      </w:pPr>
      <w:r>
        <w:rPr>
          <w:sz w:val="22"/>
          <w:szCs w:val="22"/>
          <w:lang w:bidi="he-IL"/>
        </w:rPr>
        <w:tab/>
        <w:t xml:space="preserve">4.1. </w:t>
      </w:r>
      <w:r>
        <w:rPr>
          <w:sz w:val="22"/>
          <w:szCs w:val="22"/>
          <w:lang w:bidi="he-IL"/>
        </w:rPr>
        <w:tab/>
        <w:t xml:space="preserve">Объем муниципальной услуги (в натуральных показателях) </w:t>
      </w:r>
    </w:p>
    <w:p w:rsidR="003B026A" w:rsidRDefault="003B026A" w:rsidP="003B026A">
      <w:pPr>
        <w:pStyle w:val="a4"/>
        <w:framePr w:w="3249" w:h="292" w:wrap="auto" w:vAnchor="page" w:hAnchor="page" w:x="2251" w:y="11161"/>
        <w:spacing w:line="240" w:lineRule="exact"/>
        <w:rPr>
          <w:sz w:val="22"/>
          <w:szCs w:val="22"/>
          <w:lang w:bidi="he-IL"/>
        </w:rPr>
      </w:pPr>
      <w:r>
        <w:rPr>
          <w:sz w:val="22"/>
          <w:szCs w:val="22"/>
          <w:lang w:bidi="he-IL"/>
        </w:rPr>
        <w:t xml:space="preserve">4.2. </w:t>
      </w:r>
      <w:proofErr w:type="spellStart"/>
      <w:r>
        <w:rPr>
          <w:sz w:val="22"/>
          <w:szCs w:val="22"/>
          <w:lang w:bidi="he-IL"/>
        </w:rPr>
        <w:t>Показа</w:t>
      </w:r>
      <w:proofErr w:type="gramStart"/>
      <w:r>
        <w:rPr>
          <w:sz w:val="22"/>
          <w:szCs w:val="22"/>
          <w:lang w:bidi="he-IL"/>
        </w:rPr>
        <w:t>re</w:t>
      </w:r>
      <w:proofErr w:type="gramEnd"/>
      <w:r>
        <w:rPr>
          <w:sz w:val="22"/>
          <w:szCs w:val="22"/>
          <w:lang w:bidi="he-IL"/>
        </w:rPr>
        <w:t>ли</w:t>
      </w:r>
      <w:proofErr w:type="spellEnd"/>
      <w:r>
        <w:rPr>
          <w:sz w:val="22"/>
          <w:szCs w:val="22"/>
          <w:lang w:bidi="he-IL"/>
        </w:rPr>
        <w:t xml:space="preserve">, характеризующие </w:t>
      </w:r>
    </w:p>
    <w:p w:rsidR="003B026A" w:rsidRDefault="003B026A" w:rsidP="003B026A">
      <w:pPr>
        <w:pStyle w:val="a4"/>
        <w:framePr w:w="9019" w:h="1161" w:wrap="auto" w:vAnchor="page" w:hAnchor="page" w:x="1981" w:y="13921"/>
        <w:numPr>
          <w:ilvl w:val="0"/>
          <w:numId w:val="2"/>
        </w:numPr>
        <w:spacing w:line="331" w:lineRule="exact"/>
        <w:ind w:left="360" w:right="81" w:hanging="345"/>
        <w:rPr>
          <w:sz w:val="22"/>
          <w:szCs w:val="22"/>
          <w:lang w:bidi="he-IL"/>
        </w:rPr>
      </w:pPr>
      <w:r>
        <w:rPr>
          <w:sz w:val="22"/>
          <w:szCs w:val="22"/>
          <w:lang w:bidi="he-IL"/>
        </w:rPr>
        <w:t xml:space="preserve">Размер (объем) ассигнований на исполнение расходного обязательства: 6800,0 тыс. руб. </w:t>
      </w:r>
    </w:p>
    <w:p w:rsidR="003B026A" w:rsidRDefault="003B026A" w:rsidP="003B026A">
      <w:pPr>
        <w:pStyle w:val="a4"/>
        <w:framePr w:w="9019" w:h="1161" w:wrap="auto" w:vAnchor="page" w:hAnchor="page" w:x="1981" w:y="13921"/>
        <w:numPr>
          <w:ilvl w:val="0"/>
          <w:numId w:val="2"/>
        </w:numPr>
        <w:spacing w:line="273" w:lineRule="exact"/>
        <w:ind w:left="364" w:right="48" w:hanging="355"/>
        <w:jc w:val="both"/>
        <w:rPr>
          <w:sz w:val="22"/>
          <w:szCs w:val="22"/>
          <w:lang w:bidi="he-IL"/>
        </w:rPr>
      </w:pPr>
      <w:r>
        <w:rPr>
          <w:sz w:val="22"/>
          <w:szCs w:val="22"/>
          <w:lang w:bidi="he-IL"/>
        </w:rPr>
        <w:t xml:space="preserve">Порядок и периодичность доведения ассигнований на исполнение расходного обязательства: Ассигнования на исполнение расходного обязательства доводятся </w:t>
      </w:r>
      <w:proofErr w:type="gramStart"/>
      <w:r>
        <w:rPr>
          <w:sz w:val="22"/>
          <w:szCs w:val="22"/>
          <w:lang w:bidi="he-IL"/>
        </w:rPr>
        <w:t>в</w:t>
      </w:r>
      <w:proofErr w:type="gramEnd"/>
      <w:r>
        <w:rPr>
          <w:sz w:val="22"/>
          <w:szCs w:val="22"/>
          <w:lang w:bidi="he-IL"/>
        </w:rPr>
        <w:t xml:space="preserve"> </w:t>
      </w:r>
    </w:p>
    <w:tbl>
      <w:tblPr>
        <w:tblpPr w:leftFromText="180" w:rightFromText="180" w:vertAnchor="text" w:tblpY="5999"/>
        <w:tblW w:w="96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56"/>
        <w:gridCol w:w="1383"/>
        <w:gridCol w:w="1373"/>
        <w:gridCol w:w="1075"/>
        <w:gridCol w:w="1229"/>
        <w:gridCol w:w="1344"/>
        <w:gridCol w:w="1440"/>
      </w:tblGrid>
      <w:tr w:rsidR="003B026A" w:rsidTr="003B026A">
        <w:trPr>
          <w:trHeight w:hRule="exact" w:val="292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Наименование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24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Единица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38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Формула </w:t>
            </w:r>
          </w:p>
        </w:tc>
        <w:tc>
          <w:tcPr>
            <w:tcW w:w="364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Значение показателей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33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Источники </w:t>
            </w:r>
          </w:p>
        </w:tc>
      </w:tr>
      <w:tr w:rsidR="003B026A" w:rsidTr="003B026A">
        <w:trPr>
          <w:trHeight w:hRule="exact" w:val="259"/>
        </w:trPr>
        <w:tc>
          <w:tcPr>
            <w:tcW w:w="1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показателя </w:t>
            </w: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24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измерения </w:t>
            </w: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38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расчета 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33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информации о </w:t>
            </w:r>
          </w:p>
        </w:tc>
      </w:tr>
      <w:tr w:rsidR="003B026A" w:rsidTr="003B026A">
        <w:trPr>
          <w:trHeight w:hRule="exact" w:val="292"/>
        </w:trPr>
        <w:tc>
          <w:tcPr>
            <w:tcW w:w="1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right="4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2012 год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right="4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2013 год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4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2014 год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33"/>
              <w:jc w:val="center"/>
              <w:rPr>
                <w:sz w:val="22"/>
                <w:szCs w:val="22"/>
                <w:lang w:bidi="he-IL"/>
              </w:rPr>
            </w:pPr>
            <w:proofErr w:type="gramStart"/>
            <w:r>
              <w:rPr>
                <w:sz w:val="22"/>
                <w:szCs w:val="22"/>
                <w:lang w:bidi="he-IL"/>
              </w:rPr>
              <w:t>значении</w:t>
            </w:r>
            <w:proofErr w:type="gramEnd"/>
            <w:r>
              <w:rPr>
                <w:sz w:val="22"/>
                <w:szCs w:val="22"/>
                <w:lang w:bidi="he-IL"/>
              </w:rPr>
              <w:t xml:space="preserve"> </w:t>
            </w:r>
          </w:p>
        </w:tc>
      </w:tr>
      <w:tr w:rsidR="003B026A" w:rsidTr="003B026A">
        <w:trPr>
          <w:trHeight w:hRule="exact" w:val="249"/>
        </w:trPr>
        <w:tc>
          <w:tcPr>
            <w:tcW w:w="1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33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показателя </w:t>
            </w:r>
          </w:p>
        </w:tc>
      </w:tr>
      <w:tr w:rsidR="003B026A" w:rsidTr="003B026A">
        <w:trPr>
          <w:trHeight w:hRule="exact" w:val="321"/>
        </w:trPr>
        <w:tc>
          <w:tcPr>
            <w:tcW w:w="1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33"/>
              <w:jc w:val="center"/>
              <w:rPr>
                <w:sz w:val="22"/>
                <w:szCs w:val="22"/>
                <w:lang w:bidi="he-IL"/>
              </w:rPr>
            </w:pPr>
            <w:proofErr w:type="gramStart"/>
            <w:r>
              <w:rPr>
                <w:sz w:val="22"/>
                <w:szCs w:val="22"/>
                <w:lang w:bidi="he-IL"/>
              </w:rPr>
              <w:t>(исходные' ()</w:t>
            </w:r>
            <w:proofErr w:type="spellStart"/>
            <w:r>
              <w:rPr>
                <w:sz w:val="22"/>
                <w:szCs w:val="22"/>
                <w:lang w:bidi="he-IL"/>
              </w:rPr>
              <w:t>дные</w:t>
            </w:r>
            <w:proofErr w:type="spellEnd"/>
            <w:r>
              <w:rPr>
                <w:sz w:val="22"/>
                <w:szCs w:val="22"/>
                <w:lang w:bidi="he-IL"/>
              </w:rPr>
              <w:t xml:space="preserve"> </w:t>
            </w:r>
            <w:proofErr w:type="gramEnd"/>
          </w:p>
        </w:tc>
      </w:tr>
      <w:tr w:rsidR="003B026A" w:rsidTr="003B026A">
        <w:trPr>
          <w:trHeight w:hRule="exact" w:val="240"/>
        </w:trPr>
        <w:tc>
          <w:tcPr>
            <w:tcW w:w="1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33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данные </w:t>
            </w:r>
            <w:proofErr w:type="gramStart"/>
            <w:r>
              <w:rPr>
                <w:sz w:val="22"/>
                <w:szCs w:val="22"/>
                <w:lang w:bidi="he-IL"/>
              </w:rPr>
              <w:t>для</w:t>
            </w:r>
            <w:proofErr w:type="gramEnd"/>
            <w:r>
              <w:rPr>
                <w:sz w:val="22"/>
                <w:szCs w:val="22"/>
                <w:lang w:bidi="he-IL"/>
              </w:rPr>
              <w:t xml:space="preserve"> </w:t>
            </w:r>
            <w:proofErr w:type="gramStart"/>
            <w:r>
              <w:rPr>
                <w:sz w:val="22"/>
                <w:szCs w:val="22"/>
                <w:lang w:bidi="he-IL"/>
              </w:rPr>
              <w:t>ее</w:t>
            </w:r>
            <w:proofErr w:type="gramEnd"/>
            <w:r>
              <w:rPr>
                <w:sz w:val="22"/>
                <w:szCs w:val="22"/>
                <w:lang w:bidi="he-IL"/>
              </w:rPr>
              <w:t xml:space="preserve"> </w:t>
            </w:r>
          </w:p>
        </w:tc>
      </w:tr>
      <w:tr w:rsidR="003B026A" w:rsidTr="003B026A">
        <w:trPr>
          <w:trHeight w:hRule="exact" w:val="283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33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расчета) </w:t>
            </w:r>
          </w:p>
        </w:tc>
      </w:tr>
      <w:tr w:rsidR="003B026A" w:rsidTr="003B026A">
        <w:trPr>
          <w:trHeight w:hRule="exact" w:val="297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14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Население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24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единиц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52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Абсолютная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33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261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33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273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38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283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0"/>
                <w:szCs w:val="20"/>
                <w:lang w:bidi="he-IL"/>
              </w:rPr>
            </w:pPr>
          </w:p>
        </w:tc>
      </w:tr>
      <w:tr w:rsidR="003B026A" w:rsidTr="003B026A">
        <w:trPr>
          <w:trHeight w:hRule="exact" w:val="35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52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величина 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</w:tr>
    </w:tbl>
    <w:p w:rsidR="003B026A" w:rsidRDefault="003B026A" w:rsidP="003B026A">
      <w:pPr>
        <w:pStyle w:val="a4"/>
        <w:framePr w:w="3331" w:h="283" w:wrap="auto" w:vAnchor="page" w:hAnchor="page" w:x="5656" w:y="11131"/>
        <w:spacing w:line="240" w:lineRule="exact"/>
        <w:rPr>
          <w:sz w:val="22"/>
          <w:szCs w:val="22"/>
          <w:lang w:bidi="he-IL"/>
        </w:rPr>
      </w:pPr>
      <w:r>
        <w:rPr>
          <w:sz w:val="22"/>
          <w:szCs w:val="22"/>
          <w:lang w:bidi="he-IL"/>
        </w:rPr>
        <w:t xml:space="preserve">качество муниципальной услуги </w:t>
      </w:r>
    </w:p>
    <w:tbl>
      <w:tblPr>
        <w:tblpPr w:leftFromText="180" w:rightFromText="180" w:vertAnchor="text" w:horzAnchor="margin" w:tblpY="9449"/>
        <w:tblW w:w="95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36"/>
        <w:gridCol w:w="1564"/>
        <w:gridCol w:w="1210"/>
        <w:gridCol w:w="331"/>
        <w:gridCol w:w="898"/>
        <w:gridCol w:w="1363"/>
        <w:gridCol w:w="1488"/>
      </w:tblGrid>
      <w:tr w:rsidR="003B026A" w:rsidTr="003B026A">
        <w:trPr>
          <w:trHeight w:hRule="exact" w:val="278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528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Наименование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182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Единица 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B026A" w:rsidRDefault="003B026A" w:rsidP="003B026A">
            <w:pPr>
              <w:pStyle w:val="a4"/>
              <w:ind w:right="91"/>
              <w:jc w:val="right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Значение </w:t>
            </w:r>
          </w:p>
        </w:tc>
        <w:tc>
          <w:tcPr>
            <w:tcW w:w="22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100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показателей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14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Источники </w:t>
            </w:r>
          </w:p>
        </w:tc>
      </w:tr>
      <w:tr w:rsidR="003B026A" w:rsidTr="003B026A">
        <w:trPr>
          <w:trHeight w:hRule="exact" w:val="316"/>
        </w:trPr>
        <w:tc>
          <w:tcPr>
            <w:tcW w:w="2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528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показателя </w:t>
            </w:r>
          </w:p>
        </w:tc>
        <w:tc>
          <w:tcPr>
            <w:tcW w:w="1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182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измерения </w:t>
            </w:r>
          </w:p>
        </w:tc>
        <w:tc>
          <w:tcPr>
            <w:tcW w:w="380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513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качества </w:t>
            </w:r>
            <w:proofErr w:type="gramStart"/>
            <w:r>
              <w:rPr>
                <w:sz w:val="22"/>
                <w:szCs w:val="22"/>
                <w:lang w:bidi="he-IL"/>
              </w:rPr>
              <w:t>муниципальной</w:t>
            </w:r>
            <w:proofErr w:type="gramEnd"/>
            <w:r>
              <w:rPr>
                <w:sz w:val="22"/>
                <w:szCs w:val="22"/>
                <w:lang w:bidi="he-IL"/>
              </w:rPr>
              <w:t xml:space="preserve"> 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14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информации </w:t>
            </w:r>
          </w:p>
        </w:tc>
      </w:tr>
      <w:tr w:rsidR="003B026A" w:rsidTr="003B026A">
        <w:trPr>
          <w:trHeight w:hRule="exact" w:val="244"/>
        </w:trPr>
        <w:tc>
          <w:tcPr>
            <w:tcW w:w="2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B026A" w:rsidRDefault="003B026A" w:rsidP="003B026A">
            <w:pPr>
              <w:pStyle w:val="a4"/>
              <w:ind w:right="24"/>
              <w:jc w:val="right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услуги 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14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о значении </w:t>
            </w:r>
          </w:p>
        </w:tc>
      </w:tr>
      <w:tr w:rsidR="003B026A" w:rsidTr="003B026A">
        <w:trPr>
          <w:trHeight w:hRule="exact" w:val="427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4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2012 год 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14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2013 год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4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2014 год 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14"/>
              <w:jc w:val="center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показателя </w:t>
            </w:r>
          </w:p>
        </w:tc>
      </w:tr>
      <w:tr w:rsidR="003B026A" w:rsidTr="003B026A">
        <w:trPr>
          <w:trHeight w:hRule="exact" w:val="292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28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Население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43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единиц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48"/>
              <w:rPr>
                <w:sz w:val="18"/>
                <w:szCs w:val="18"/>
                <w:lang w:bidi="he-IL"/>
              </w:rPr>
            </w:pPr>
            <w:r>
              <w:rPr>
                <w:sz w:val="18"/>
                <w:szCs w:val="18"/>
                <w:lang w:bidi="he-IL"/>
              </w:rPr>
              <w:t>63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48"/>
              <w:rPr>
                <w:sz w:val="19"/>
                <w:szCs w:val="19"/>
                <w:lang w:bidi="he-IL"/>
              </w:rPr>
            </w:pPr>
            <w:r>
              <w:rPr>
                <w:sz w:val="19"/>
                <w:szCs w:val="19"/>
                <w:lang w:bidi="he-IL"/>
              </w:rPr>
              <w:t xml:space="preserve">63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52"/>
              <w:rPr>
                <w:sz w:val="19"/>
                <w:szCs w:val="19"/>
                <w:lang w:bidi="he-IL"/>
              </w:rPr>
            </w:pPr>
            <w:r>
              <w:rPr>
                <w:sz w:val="19"/>
                <w:szCs w:val="19"/>
                <w:lang w:bidi="he-IL"/>
              </w:rPr>
              <w:t xml:space="preserve">57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19"/>
                <w:szCs w:val="19"/>
                <w:lang w:bidi="he-IL"/>
              </w:rPr>
            </w:pPr>
          </w:p>
        </w:tc>
      </w:tr>
      <w:tr w:rsidR="003B026A" w:rsidTr="003B026A">
        <w:trPr>
          <w:trHeight w:hRule="exact" w:val="307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28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Население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ind w:left="43"/>
              <w:rPr>
                <w:sz w:val="22"/>
                <w:szCs w:val="22"/>
                <w:lang w:bidi="he-IL"/>
              </w:rPr>
            </w:pPr>
            <w:r>
              <w:rPr>
                <w:sz w:val="22"/>
                <w:szCs w:val="22"/>
                <w:lang w:bidi="he-IL"/>
              </w:rPr>
              <w:t xml:space="preserve">единиц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jc w:val="center"/>
              <w:rPr>
                <w:sz w:val="22"/>
                <w:szCs w:val="22"/>
                <w:lang w:bidi="he-IL"/>
              </w:rPr>
            </w:pPr>
          </w:p>
        </w:tc>
      </w:tr>
    </w:tbl>
    <w:p w:rsidR="003B026A" w:rsidRDefault="003B026A" w:rsidP="003B026A">
      <w:pPr>
        <w:rPr>
          <w:lang w:val="en-US"/>
        </w:rPr>
      </w:pPr>
    </w:p>
    <w:p w:rsidR="003B026A" w:rsidRDefault="003B026A" w:rsidP="003B026A">
      <w:pPr>
        <w:rPr>
          <w:lang w:val="en-US"/>
        </w:rPr>
      </w:pPr>
    </w:p>
    <w:p w:rsidR="003B026A" w:rsidRDefault="003B026A" w:rsidP="003B026A">
      <w:pPr>
        <w:rPr>
          <w:lang w:val="en-US"/>
        </w:rPr>
      </w:pPr>
    </w:p>
    <w:p w:rsidR="003B026A" w:rsidRDefault="003B026A" w:rsidP="003B026A">
      <w:pPr>
        <w:pStyle w:val="a4"/>
      </w:pPr>
    </w:p>
    <w:p w:rsidR="003B026A" w:rsidRDefault="003B026A" w:rsidP="003B026A">
      <w:pPr>
        <w:pStyle w:val="a4"/>
        <w:framePr w:w="9168" w:h="1128" w:wrap="auto" w:hAnchor="text" w:x="164" w:y="1"/>
        <w:spacing w:line="249" w:lineRule="exact"/>
        <w:ind w:left="556"/>
        <w:rPr>
          <w:sz w:val="22"/>
          <w:szCs w:val="22"/>
        </w:rPr>
      </w:pPr>
      <w:proofErr w:type="gramStart"/>
      <w:r>
        <w:rPr>
          <w:sz w:val="22"/>
          <w:szCs w:val="22"/>
        </w:rPr>
        <w:lastRenderedPageBreak/>
        <w:t>пределах</w:t>
      </w:r>
      <w:proofErr w:type="gramEnd"/>
      <w:r>
        <w:rPr>
          <w:sz w:val="22"/>
          <w:szCs w:val="22"/>
        </w:rPr>
        <w:t xml:space="preserve"> установленных лимитов, периодичность лимитов - 2 раза в месяц. </w:t>
      </w:r>
    </w:p>
    <w:p w:rsidR="003B026A" w:rsidRDefault="003B026A" w:rsidP="003B026A">
      <w:pPr>
        <w:pStyle w:val="a4"/>
        <w:framePr w:w="9168" w:h="1128" w:wrap="auto" w:hAnchor="text" w:x="164" w:y="1"/>
        <w:numPr>
          <w:ilvl w:val="0"/>
          <w:numId w:val="3"/>
        </w:numPr>
        <w:spacing w:line="273" w:lineRule="exact"/>
        <w:ind w:left="547" w:hanging="345"/>
        <w:rPr>
          <w:sz w:val="22"/>
          <w:szCs w:val="22"/>
        </w:rPr>
      </w:pPr>
      <w:r>
        <w:rPr>
          <w:sz w:val="22"/>
          <w:szCs w:val="22"/>
        </w:rPr>
        <w:t xml:space="preserve">Предельные цены (тарифы) на оплату муниципальных услуг: </w:t>
      </w:r>
    </w:p>
    <w:p w:rsidR="003B026A" w:rsidRDefault="003B026A" w:rsidP="003B026A">
      <w:pPr>
        <w:pStyle w:val="a4"/>
        <w:framePr w:w="9168" w:h="1128" w:wrap="auto" w:hAnchor="text" w:x="164" w:y="1"/>
        <w:tabs>
          <w:tab w:val="left" w:pos="542"/>
          <w:tab w:val="left" w:pos="1233"/>
        </w:tabs>
        <w:spacing w:line="278" w:lineRule="exact"/>
        <w:rPr>
          <w:sz w:val="22"/>
          <w:szCs w:val="22"/>
        </w:rPr>
      </w:pPr>
      <w:r>
        <w:rPr>
          <w:sz w:val="22"/>
          <w:szCs w:val="22"/>
        </w:rPr>
        <w:tab/>
        <w:t xml:space="preserve">7.1. </w:t>
      </w:r>
      <w:r>
        <w:rPr>
          <w:sz w:val="22"/>
          <w:szCs w:val="22"/>
        </w:rPr>
        <w:tab/>
        <w:t xml:space="preserve">Нормативный правовой акт, устанавливающий цены (тарифы) либо порядок </w:t>
      </w:r>
    </w:p>
    <w:p w:rsidR="003B026A" w:rsidRDefault="003B026A" w:rsidP="003B026A">
      <w:pPr>
        <w:pStyle w:val="a4"/>
        <w:framePr w:w="9168" w:h="1128" w:wrap="auto" w:hAnchor="text" w:x="164" w:y="1"/>
        <w:spacing w:line="273" w:lineRule="exact"/>
        <w:ind w:left="1252"/>
        <w:rPr>
          <w:sz w:val="22"/>
          <w:szCs w:val="22"/>
        </w:rPr>
      </w:pPr>
      <w:r>
        <w:rPr>
          <w:sz w:val="22"/>
          <w:szCs w:val="22"/>
        </w:rPr>
        <w:t xml:space="preserve">их установления: </w:t>
      </w:r>
    </w:p>
    <w:p w:rsidR="003B026A" w:rsidRDefault="003B026A" w:rsidP="003B026A">
      <w:pPr>
        <w:pStyle w:val="a4"/>
        <w:framePr w:w="9067" w:h="292" w:wrap="auto" w:vAnchor="page" w:hAnchor="text" w:x="30" w:y="2356"/>
        <w:spacing w:line="240" w:lineRule="exact"/>
        <w:ind w:left="4"/>
        <w:rPr>
          <w:sz w:val="22"/>
          <w:szCs w:val="22"/>
        </w:rPr>
      </w:pPr>
      <w:r>
        <w:rPr>
          <w:sz w:val="22"/>
          <w:szCs w:val="22"/>
        </w:rPr>
        <w:t xml:space="preserve">7.2. Орган, устанавливающий цены (тарифы): Бюджетное учреждение </w:t>
      </w:r>
    </w:p>
    <w:p w:rsidR="003B026A" w:rsidRDefault="003B026A" w:rsidP="003B026A">
      <w:pPr>
        <w:pStyle w:val="a4"/>
        <w:framePr w:w="9096" w:h="1252" w:wrap="auto" w:vAnchor="page" w:hAnchor="page" w:x="1636" w:y="2821"/>
        <w:spacing w:line="316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7.3. Установленные цены (тарифы) на оплату услуг физическими или юридическими лицами (в случае если действующим законодательством предусмотрено оказание услуг на условиях частичной оплаты услуг получателями) (с разбивкой по показателям детализации услуги) </w:t>
      </w:r>
    </w:p>
    <w:p w:rsidR="003B026A" w:rsidRDefault="003B026A" w:rsidP="003B026A">
      <w:pPr>
        <w:pStyle w:val="a4"/>
        <w:framePr w:w="9043" w:h="936" w:wrap="auto" w:vAnchor="page" w:hAnchor="page" w:x="1816" w:y="8566"/>
        <w:spacing w:line="321" w:lineRule="exact"/>
        <w:ind w:left="4" w:right="4"/>
        <w:rPr>
          <w:sz w:val="22"/>
          <w:szCs w:val="22"/>
        </w:rPr>
      </w:pPr>
      <w:r>
        <w:rPr>
          <w:sz w:val="22"/>
          <w:szCs w:val="22"/>
        </w:rPr>
        <w:t xml:space="preserve">8.1. Нормативные правовые акты, регулирующие порядок оказания муниципальной услуги: Постановление Администрации городского поселения «Забайкальское» муниципального района «Забайкальский района от 03.05.2012№I22 </w:t>
      </w:r>
    </w:p>
    <w:p w:rsidR="003B026A" w:rsidRDefault="003B026A" w:rsidP="003B026A">
      <w:pPr>
        <w:pStyle w:val="a4"/>
        <w:framePr w:w="8942" w:h="614" w:wrap="auto" w:vAnchor="page" w:hAnchor="page" w:x="1816" w:y="9901"/>
        <w:spacing w:line="379" w:lineRule="exact"/>
        <w:ind w:right="1564"/>
        <w:rPr>
          <w:sz w:val="22"/>
          <w:szCs w:val="22"/>
        </w:rPr>
      </w:pPr>
      <w:r>
        <w:rPr>
          <w:sz w:val="22"/>
          <w:szCs w:val="22"/>
        </w:rPr>
        <w:t>8.2. Порядок информирования потенциальных потребителей муниципальной услуги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273"/>
        <w:gridCol w:w="2880"/>
        <w:gridCol w:w="3408"/>
      </w:tblGrid>
      <w:tr w:rsidR="003B026A" w:rsidTr="003B026A">
        <w:trPr>
          <w:trHeight w:hRule="exact" w:val="292"/>
        </w:trPr>
        <w:tc>
          <w:tcPr>
            <w:tcW w:w="3273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right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Способ информирования </w:t>
            </w:r>
          </w:p>
        </w:tc>
        <w:tc>
          <w:tcPr>
            <w:tcW w:w="2880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Состав </w:t>
            </w:r>
            <w:proofErr w:type="gramStart"/>
            <w:r>
              <w:rPr>
                <w:sz w:val="22"/>
                <w:szCs w:val="22"/>
              </w:rPr>
              <w:t>размещаемой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8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6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Частота обновления </w:t>
            </w:r>
          </w:p>
        </w:tc>
      </w:tr>
      <w:tr w:rsidR="003B026A" w:rsidTr="003B026A">
        <w:trPr>
          <w:trHeight w:hRule="exact" w:val="278"/>
        </w:trPr>
        <w:tc>
          <w:tcPr>
            <w:tcW w:w="3273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jc w:val="center"/>
              <w:rPr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(доводимой) </w:t>
            </w:r>
          </w:p>
        </w:tc>
        <w:tc>
          <w:tcPr>
            <w:tcW w:w="3408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6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информации </w:t>
            </w:r>
          </w:p>
        </w:tc>
      </w:tr>
      <w:tr w:rsidR="003B026A" w:rsidTr="003B026A">
        <w:trPr>
          <w:trHeight w:hRule="exact" w:val="451"/>
        </w:trPr>
        <w:tc>
          <w:tcPr>
            <w:tcW w:w="3273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jc w:val="center"/>
              <w:rPr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информации </w:t>
            </w:r>
          </w:p>
        </w:tc>
        <w:tc>
          <w:tcPr>
            <w:tcW w:w="3408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jc w:val="center"/>
              <w:rPr>
                <w:sz w:val="22"/>
                <w:szCs w:val="22"/>
              </w:rPr>
            </w:pPr>
          </w:p>
        </w:tc>
      </w:tr>
      <w:tr w:rsidR="003B026A" w:rsidTr="003B026A">
        <w:trPr>
          <w:trHeight w:hRule="exact" w:val="763"/>
        </w:trPr>
        <w:tc>
          <w:tcPr>
            <w:tcW w:w="3273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jc w:val="center"/>
              <w:rPr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993"/>
              <w:rPr>
                <w:rFonts w:ascii="Arial" w:hAnsi="Arial" w:cs="Arial"/>
                <w:w w:val="91"/>
                <w:sz w:val="50"/>
                <w:szCs w:val="50"/>
                <w:lang w:bidi="he-IL"/>
              </w:rPr>
            </w:pPr>
            <w:r>
              <w:rPr>
                <w:rFonts w:ascii="Arial" w:hAnsi="Arial" w:cs="Arial"/>
                <w:w w:val="91"/>
                <w:sz w:val="50"/>
                <w:szCs w:val="50"/>
                <w:lang w:bidi="he-IL"/>
              </w:rPr>
              <w:t xml:space="preserve">. </w:t>
            </w:r>
          </w:p>
        </w:tc>
        <w:tc>
          <w:tcPr>
            <w:tcW w:w="3408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jc w:val="center"/>
              <w:rPr>
                <w:rFonts w:ascii="Arial" w:hAnsi="Arial" w:cs="Arial"/>
                <w:w w:val="91"/>
                <w:sz w:val="50"/>
                <w:szCs w:val="50"/>
                <w:lang w:bidi="he-IL"/>
              </w:rPr>
            </w:pPr>
          </w:p>
        </w:tc>
      </w:tr>
      <w:tr w:rsidR="003B026A" w:rsidTr="003B026A">
        <w:trPr>
          <w:trHeight w:hRule="exact" w:val="312"/>
        </w:trPr>
        <w:tc>
          <w:tcPr>
            <w:tcW w:w="3273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Размещение информации </w:t>
            </w:r>
            <w:proofErr w:type="gramStart"/>
            <w:r>
              <w:rPr>
                <w:sz w:val="22"/>
                <w:szCs w:val="22"/>
              </w:rPr>
              <w:t>на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2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учреждения </w:t>
            </w:r>
          </w:p>
        </w:tc>
        <w:tc>
          <w:tcPr>
            <w:tcW w:w="3408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33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При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изменение</w:t>
            </w:r>
            <w:proofErr w:type="gramEnd"/>
            <w:r>
              <w:rPr>
                <w:sz w:val="22"/>
                <w:szCs w:val="22"/>
              </w:rPr>
              <w:t xml:space="preserve"> информации </w:t>
            </w:r>
          </w:p>
        </w:tc>
      </w:tr>
      <w:tr w:rsidR="003B026A" w:rsidTr="003B026A">
        <w:trPr>
          <w:trHeight w:hRule="exact" w:val="268"/>
        </w:trPr>
        <w:tc>
          <w:tcPr>
            <w:tcW w:w="3273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1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сайте</w:t>
            </w:r>
            <w:proofErr w:type="gramEnd"/>
            <w:r>
              <w:rPr>
                <w:sz w:val="22"/>
                <w:szCs w:val="22"/>
              </w:rPr>
              <w:t xml:space="preserve"> Администрации </w:t>
            </w:r>
          </w:p>
        </w:tc>
        <w:tc>
          <w:tcPr>
            <w:tcW w:w="2880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2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Адрес учреждения </w:t>
            </w:r>
          </w:p>
        </w:tc>
        <w:tc>
          <w:tcPr>
            <w:tcW w:w="3408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jc w:val="center"/>
              <w:rPr>
                <w:sz w:val="22"/>
                <w:szCs w:val="22"/>
              </w:rPr>
            </w:pPr>
          </w:p>
        </w:tc>
      </w:tr>
      <w:tr w:rsidR="003B026A" w:rsidTr="003B026A">
        <w:trPr>
          <w:trHeight w:hRule="exact" w:val="278"/>
        </w:trPr>
        <w:tc>
          <w:tcPr>
            <w:tcW w:w="3273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городского поселения </w:t>
            </w:r>
          </w:p>
        </w:tc>
        <w:tc>
          <w:tcPr>
            <w:tcW w:w="2880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2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ФИО руководителя </w:t>
            </w:r>
          </w:p>
        </w:tc>
        <w:tc>
          <w:tcPr>
            <w:tcW w:w="3408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jc w:val="center"/>
              <w:rPr>
                <w:sz w:val="22"/>
                <w:szCs w:val="22"/>
              </w:rPr>
            </w:pPr>
          </w:p>
        </w:tc>
      </w:tr>
      <w:tr w:rsidR="003B026A" w:rsidTr="003B026A">
        <w:trPr>
          <w:trHeight w:hRule="exact" w:val="278"/>
        </w:trPr>
        <w:tc>
          <w:tcPr>
            <w:tcW w:w="3273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«Забайкальское» </w:t>
            </w:r>
          </w:p>
        </w:tc>
        <w:tc>
          <w:tcPr>
            <w:tcW w:w="2880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2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контактный телефон </w:t>
            </w:r>
          </w:p>
        </w:tc>
        <w:tc>
          <w:tcPr>
            <w:tcW w:w="3408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jc w:val="center"/>
              <w:rPr>
                <w:sz w:val="22"/>
                <w:szCs w:val="22"/>
              </w:rPr>
            </w:pPr>
          </w:p>
        </w:tc>
      </w:tr>
      <w:tr w:rsidR="003B026A" w:rsidTr="003B026A">
        <w:trPr>
          <w:trHeight w:hRule="exact" w:val="235"/>
        </w:trPr>
        <w:tc>
          <w:tcPr>
            <w:tcW w:w="3273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jc w:val="center"/>
              <w:rPr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2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другое </w:t>
            </w:r>
          </w:p>
        </w:tc>
        <w:tc>
          <w:tcPr>
            <w:tcW w:w="3408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jc w:val="center"/>
              <w:rPr>
                <w:sz w:val="22"/>
                <w:szCs w:val="22"/>
              </w:rPr>
            </w:pPr>
          </w:p>
        </w:tc>
      </w:tr>
      <w:tr w:rsidR="003B026A" w:rsidTr="003B026A">
        <w:trPr>
          <w:trHeight w:hRule="exact" w:val="302"/>
        </w:trPr>
        <w:tc>
          <w:tcPr>
            <w:tcW w:w="3273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Размещение информации </w:t>
            </w:r>
            <w:proofErr w:type="gramStart"/>
            <w:r>
              <w:rPr>
                <w:sz w:val="22"/>
                <w:szCs w:val="22"/>
              </w:rPr>
              <w:t>при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2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учреждения </w:t>
            </w:r>
          </w:p>
        </w:tc>
        <w:tc>
          <w:tcPr>
            <w:tcW w:w="3408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33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При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изменение</w:t>
            </w:r>
            <w:proofErr w:type="gramEnd"/>
            <w:r>
              <w:rPr>
                <w:sz w:val="22"/>
                <w:szCs w:val="22"/>
              </w:rPr>
              <w:t xml:space="preserve"> информации </w:t>
            </w:r>
          </w:p>
        </w:tc>
      </w:tr>
      <w:tr w:rsidR="003B026A" w:rsidTr="003B026A">
        <w:trPr>
          <w:trHeight w:hRule="exact" w:val="523"/>
        </w:trPr>
        <w:tc>
          <w:tcPr>
            <w:tcW w:w="3273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1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входе</w:t>
            </w:r>
            <w:proofErr w:type="gramEnd"/>
            <w:r>
              <w:rPr>
                <w:sz w:val="22"/>
                <w:szCs w:val="22"/>
              </w:rPr>
              <w:t xml:space="preserve"> в здание </w:t>
            </w:r>
          </w:p>
        </w:tc>
        <w:tc>
          <w:tcPr>
            <w:tcW w:w="2880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ind w:left="2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режим работы </w:t>
            </w:r>
          </w:p>
        </w:tc>
        <w:tc>
          <w:tcPr>
            <w:tcW w:w="3408" w:type="dxa"/>
            <w:vAlign w:val="center"/>
          </w:tcPr>
          <w:p w:rsidR="003B026A" w:rsidRDefault="003B026A" w:rsidP="003B026A">
            <w:pPr>
              <w:pStyle w:val="a4"/>
              <w:framePr w:w="9561" w:h="3984" w:wrap="auto" w:vAnchor="page" w:hAnchor="text" w:x="15" w:y="11727"/>
              <w:jc w:val="center"/>
              <w:rPr>
                <w:sz w:val="22"/>
                <w:szCs w:val="22"/>
              </w:rPr>
            </w:pPr>
          </w:p>
        </w:tc>
      </w:tr>
    </w:tbl>
    <w:p w:rsidR="003B026A" w:rsidRDefault="003B026A" w:rsidP="003B026A">
      <w:pPr>
        <w:pStyle w:val="a4"/>
      </w:pPr>
    </w:p>
    <w:tbl>
      <w:tblPr>
        <w:tblpPr w:leftFromText="180" w:rightFromText="180" w:vertAnchor="text" w:tblpY="19"/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911"/>
        <w:gridCol w:w="4963"/>
      </w:tblGrid>
      <w:tr w:rsidR="003B026A" w:rsidTr="003B026A">
        <w:trPr>
          <w:trHeight w:hRule="exact" w:val="307"/>
        </w:trPr>
        <w:tc>
          <w:tcPr>
            <w:tcW w:w="4911" w:type="dxa"/>
            <w:vAlign w:val="center"/>
          </w:tcPr>
          <w:p w:rsidR="003B026A" w:rsidRDefault="003B026A" w:rsidP="003B026A">
            <w:pPr>
              <w:pStyle w:val="a4"/>
              <w:ind w:left="20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показателя детализации  услуги</w:t>
            </w:r>
          </w:p>
        </w:tc>
        <w:tc>
          <w:tcPr>
            <w:tcW w:w="4963" w:type="dxa"/>
            <w:vAlign w:val="center"/>
          </w:tcPr>
          <w:p w:rsidR="003B026A" w:rsidRDefault="003B026A" w:rsidP="003B026A">
            <w:pPr>
              <w:pStyle w:val="a4"/>
              <w:ind w:left="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Цена (тариф) в тыс. рублей </w:t>
            </w:r>
          </w:p>
        </w:tc>
      </w:tr>
      <w:tr w:rsidR="003B026A" w:rsidTr="003B026A">
        <w:trPr>
          <w:trHeight w:hRule="exact" w:val="302"/>
        </w:trPr>
        <w:tc>
          <w:tcPr>
            <w:tcW w:w="4911" w:type="dxa"/>
            <w:vAlign w:val="center"/>
          </w:tcPr>
          <w:p w:rsidR="003B026A" w:rsidRDefault="003B026A" w:rsidP="003B026A">
            <w:pPr>
              <w:pStyle w:val="a4"/>
              <w:ind w:left="206"/>
              <w:rPr>
                <w:sz w:val="22"/>
                <w:szCs w:val="22"/>
              </w:rPr>
            </w:pPr>
          </w:p>
        </w:tc>
        <w:tc>
          <w:tcPr>
            <w:tcW w:w="4963" w:type="dxa"/>
            <w:vAlign w:val="center"/>
          </w:tcPr>
          <w:p w:rsidR="003B026A" w:rsidRDefault="003B026A" w:rsidP="003B026A">
            <w:pPr>
              <w:pStyle w:val="a4"/>
              <w:ind w:right="705"/>
              <w:jc w:val="right"/>
              <w:rPr>
                <w:rFonts w:ascii="Arial" w:hAnsi="Arial" w:cs="Arial"/>
                <w:sz w:val="15"/>
                <w:szCs w:val="15"/>
                <w:lang w:bidi="he-IL"/>
              </w:rPr>
            </w:pPr>
            <w:r>
              <w:rPr>
                <w:rFonts w:ascii="Arial" w:hAnsi="Arial" w:cs="Arial"/>
                <w:sz w:val="13"/>
                <w:szCs w:val="13"/>
                <w:lang w:bidi="he-IL"/>
              </w:rPr>
              <w:t xml:space="preserve">.. </w:t>
            </w:r>
            <w:r>
              <w:rPr>
                <w:rFonts w:ascii="Arial" w:hAnsi="Arial" w:cs="Arial"/>
                <w:sz w:val="15"/>
                <w:szCs w:val="15"/>
                <w:lang w:bidi="he-IL"/>
              </w:rPr>
              <w:t xml:space="preserve">- </w:t>
            </w:r>
          </w:p>
        </w:tc>
      </w:tr>
      <w:tr w:rsidR="003B026A" w:rsidTr="003B026A">
        <w:trPr>
          <w:trHeight w:hRule="exact" w:val="292"/>
        </w:trPr>
        <w:tc>
          <w:tcPr>
            <w:tcW w:w="4911" w:type="dxa"/>
            <w:vAlign w:val="center"/>
          </w:tcPr>
          <w:p w:rsidR="003B026A" w:rsidRDefault="003B026A" w:rsidP="003B026A">
            <w:pPr>
              <w:pStyle w:val="a4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дискотека</w:t>
            </w:r>
          </w:p>
        </w:tc>
        <w:tc>
          <w:tcPr>
            <w:tcW w:w="4963" w:type="dxa"/>
            <w:vAlign w:val="center"/>
          </w:tcPr>
          <w:p w:rsidR="003B026A" w:rsidRDefault="003B026A" w:rsidP="003B026A">
            <w:pPr>
              <w:pStyle w:val="a4"/>
              <w:ind w:left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50-70 руб. </w:t>
            </w:r>
          </w:p>
        </w:tc>
      </w:tr>
      <w:tr w:rsidR="003B026A" w:rsidTr="003B026A">
        <w:trPr>
          <w:trHeight w:hRule="exact" w:val="355"/>
        </w:trPr>
        <w:tc>
          <w:tcPr>
            <w:tcW w:w="4911" w:type="dxa"/>
            <w:vAlign w:val="center"/>
          </w:tcPr>
          <w:p w:rsidR="003B026A" w:rsidRDefault="003B026A" w:rsidP="003B026A">
            <w:pPr>
              <w:pStyle w:val="a4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Показ фильмов </w:t>
            </w:r>
          </w:p>
        </w:tc>
        <w:tc>
          <w:tcPr>
            <w:tcW w:w="4963" w:type="dxa"/>
            <w:vAlign w:val="center"/>
          </w:tcPr>
          <w:p w:rsidR="003B026A" w:rsidRDefault="003B026A" w:rsidP="003B026A">
            <w:pPr>
              <w:pStyle w:val="a4"/>
              <w:ind w:left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50-100руб </w:t>
            </w:r>
          </w:p>
        </w:tc>
      </w:tr>
      <w:tr w:rsidR="003B026A" w:rsidTr="003B026A">
        <w:trPr>
          <w:trHeight w:hRule="exact" w:val="345"/>
        </w:trPr>
        <w:tc>
          <w:tcPr>
            <w:tcW w:w="4911" w:type="dxa"/>
            <w:vAlign w:val="center"/>
          </w:tcPr>
          <w:p w:rsidR="003B026A" w:rsidRDefault="003B026A" w:rsidP="003B026A">
            <w:pPr>
              <w:pStyle w:val="a4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Билет на концерт </w:t>
            </w:r>
          </w:p>
        </w:tc>
        <w:tc>
          <w:tcPr>
            <w:tcW w:w="4963" w:type="dxa"/>
            <w:vAlign w:val="center"/>
          </w:tcPr>
          <w:p w:rsidR="003B026A" w:rsidRDefault="003B026A" w:rsidP="003B026A">
            <w:pPr>
              <w:pStyle w:val="a4"/>
              <w:ind w:left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100-150 руб. </w:t>
            </w:r>
          </w:p>
        </w:tc>
      </w:tr>
      <w:tr w:rsidR="003B026A" w:rsidTr="003B026A">
        <w:trPr>
          <w:trHeight w:hRule="exact" w:val="355"/>
        </w:trPr>
        <w:tc>
          <w:tcPr>
            <w:tcW w:w="4911" w:type="dxa"/>
            <w:vAlign w:val="center"/>
          </w:tcPr>
          <w:p w:rsidR="003B026A" w:rsidRDefault="003B026A" w:rsidP="003B026A">
            <w:pPr>
              <w:pStyle w:val="a4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занятия в студиях </w:t>
            </w:r>
          </w:p>
        </w:tc>
        <w:tc>
          <w:tcPr>
            <w:tcW w:w="4963" w:type="dxa"/>
            <w:vAlign w:val="center"/>
          </w:tcPr>
          <w:p w:rsidR="003B026A" w:rsidRDefault="003B026A" w:rsidP="003B026A">
            <w:pPr>
              <w:pStyle w:val="a4"/>
              <w:ind w:left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250-450 руб. </w:t>
            </w:r>
          </w:p>
        </w:tc>
      </w:tr>
      <w:tr w:rsidR="003B026A" w:rsidTr="003B026A">
        <w:trPr>
          <w:trHeight w:hRule="exact" w:val="355"/>
        </w:trPr>
        <w:tc>
          <w:tcPr>
            <w:tcW w:w="4911" w:type="dxa"/>
            <w:vAlign w:val="center"/>
          </w:tcPr>
          <w:p w:rsidR="003B026A" w:rsidRDefault="003B026A" w:rsidP="003B026A">
            <w:pPr>
              <w:pStyle w:val="a4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Прокат сценического костюма </w:t>
            </w:r>
          </w:p>
        </w:tc>
        <w:tc>
          <w:tcPr>
            <w:tcW w:w="4963" w:type="dxa"/>
            <w:vAlign w:val="center"/>
          </w:tcPr>
          <w:p w:rsidR="003B026A" w:rsidRDefault="003B026A" w:rsidP="003B026A">
            <w:pPr>
              <w:pStyle w:val="a4"/>
              <w:ind w:left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60-500руб </w:t>
            </w:r>
          </w:p>
        </w:tc>
      </w:tr>
      <w:tr w:rsidR="003B026A" w:rsidTr="003B026A">
        <w:trPr>
          <w:trHeight w:hRule="exact" w:val="345"/>
        </w:trPr>
        <w:tc>
          <w:tcPr>
            <w:tcW w:w="4911" w:type="dxa"/>
            <w:vAlign w:val="center"/>
          </w:tcPr>
          <w:p w:rsidR="003B026A" w:rsidRDefault="003B026A" w:rsidP="003B026A">
            <w:pPr>
              <w:pStyle w:val="a4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 ведение игротек </w:t>
            </w:r>
          </w:p>
        </w:tc>
        <w:tc>
          <w:tcPr>
            <w:tcW w:w="4963" w:type="dxa"/>
            <w:vAlign w:val="center"/>
          </w:tcPr>
          <w:p w:rsidR="003B026A" w:rsidRDefault="003B026A" w:rsidP="003B026A">
            <w:pPr>
              <w:pStyle w:val="a4"/>
              <w:ind w:left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70руб </w:t>
            </w:r>
          </w:p>
        </w:tc>
      </w:tr>
      <w:tr w:rsidR="003B026A" w:rsidTr="003B026A">
        <w:trPr>
          <w:trHeight w:hRule="exact" w:val="355"/>
        </w:trPr>
        <w:tc>
          <w:tcPr>
            <w:tcW w:w="4911" w:type="dxa"/>
            <w:vAlign w:val="center"/>
          </w:tcPr>
          <w:p w:rsidR="003B026A" w:rsidRDefault="003B026A" w:rsidP="003B026A">
            <w:pPr>
              <w:pStyle w:val="a4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Прокат  акустической аппаратуры </w:t>
            </w:r>
          </w:p>
        </w:tc>
        <w:tc>
          <w:tcPr>
            <w:tcW w:w="4963" w:type="dxa"/>
            <w:vAlign w:val="center"/>
          </w:tcPr>
          <w:p w:rsidR="003B026A" w:rsidRDefault="003B026A" w:rsidP="003B026A">
            <w:pPr>
              <w:pStyle w:val="a4"/>
              <w:ind w:left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130руб (в час)</w:t>
            </w:r>
          </w:p>
        </w:tc>
      </w:tr>
      <w:tr w:rsidR="003B026A" w:rsidTr="003B026A">
        <w:trPr>
          <w:trHeight w:hRule="exact" w:val="336"/>
        </w:trPr>
        <w:tc>
          <w:tcPr>
            <w:tcW w:w="4911" w:type="dxa"/>
            <w:vAlign w:val="center"/>
          </w:tcPr>
          <w:p w:rsidR="003B026A" w:rsidRDefault="003B026A" w:rsidP="003B026A">
            <w:pPr>
              <w:pStyle w:val="a4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 слуги перезапись фонограмм </w:t>
            </w:r>
          </w:p>
        </w:tc>
        <w:tc>
          <w:tcPr>
            <w:tcW w:w="4963" w:type="dxa"/>
            <w:vAlign w:val="center"/>
          </w:tcPr>
          <w:p w:rsidR="003B026A" w:rsidRDefault="003B026A" w:rsidP="003B026A">
            <w:pPr>
              <w:pStyle w:val="a4"/>
              <w:ind w:left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1000руб </w:t>
            </w:r>
          </w:p>
        </w:tc>
      </w:tr>
    </w:tbl>
    <w:p w:rsidR="003B026A" w:rsidRDefault="003B026A" w:rsidP="003B026A">
      <w:pPr>
        <w:pStyle w:val="a4"/>
        <w:framePr w:w="8932" w:h="288" w:wrap="auto" w:vAnchor="page" w:hAnchor="page" w:x="1876" w:y="8086"/>
        <w:spacing w:line="240" w:lineRule="exact"/>
        <w:ind w:left="4"/>
        <w:rPr>
          <w:sz w:val="22"/>
          <w:szCs w:val="22"/>
        </w:rPr>
      </w:pPr>
      <w:r>
        <w:rPr>
          <w:sz w:val="22"/>
          <w:szCs w:val="22"/>
        </w:rPr>
        <w:t xml:space="preserve">8. Порядок оказания муниципальной услуги </w:t>
      </w:r>
    </w:p>
    <w:p w:rsidR="003B026A" w:rsidRDefault="003B026A" w:rsidP="003B026A">
      <w:pPr>
        <w:pStyle w:val="a4"/>
      </w:pPr>
    </w:p>
    <w:p w:rsidR="003B026A" w:rsidRDefault="003B026A" w:rsidP="003B026A">
      <w:pPr>
        <w:pStyle w:val="a4"/>
        <w:framePr w:w="8289" w:h="537" w:wrap="auto" w:vAnchor="page" w:hAnchor="page" w:x="1839" w:y="7664"/>
        <w:spacing w:line="283" w:lineRule="exact"/>
        <w:ind w:left="4" w:right="643"/>
        <w:rPr>
          <w:w w:val="91"/>
          <w:sz w:val="23"/>
          <w:szCs w:val="23"/>
        </w:rPr>
      </w:pPr>
      <w:r>
        <w:rPr>
          <w:w w:val="91"/>
          <w:sz w:val="23"/>
          <w:szCs w:val="23"/>
        </w:rPr>
        <w:lastRenderedPageBreak/>
        <w:t xml:space="preserve">-изменение законодательства, нормативно правовых актов городского поселения «Забайкальское» </w:t>
      </w:r>
    </w:p>
    <w:p w:rsidR="003B026A" w:rsidRPr="001C3062" w:rsidRDefault="003B026A" w:rsidP="003B026A"/>
    <w:p w:rsidR="003B026A" w:rsidRDefault="003B026A" w:rsidP="003B026A">
      <w:pPr>
        <w:pStyle w:val="a4"/>
        <w:framePr w:w="9273" w:h="1320" w:wrap="auto" w:vAnchor="page" w:hAnchor="page" w:x="1725" w:y="10235"/>
        <w:spacing w:line="340" w:lineRule="exact"/>
        <w:ind w:left="172" w:right="4"/>
        <w:rPr>
          <w:w w:val="91"/>
          <w:sz w:val="23"/>
          <w:szCs w:val="23"/>
        </w:rPr>
      </w:pPr>
      <w:r>
        <w:rPr>
          <w:w w:val="91"/>
          <w:sz w:val="23"/>
          <w:szCs w:val="23"/>
        </w:rPr>
        <w:t xml:space="preserve">11. Порядок и основания (условия) для досрочного прекращения  исполнения муниципального задания: </w:t>
      </w:r>
    </w:p>
    <w:p w:rsidR="003B026A" w:rsidRDefault="003B026A" w:rsidP="003B026A">
      <w:pPr>
        <w:pStyle w:val="a4"/>
        <w:framePr w:w="9273" w:h="1320" w:wrap="auto" w:vAnchor="page" w:hAnchor="page" w:x="1725" w:y="10235"/>
        <w:spacing w:line="240" w:lineRule="exact"/>
        <w:ind w:left="4"/>
        <w:rPr>
          <w:w w:val="91"/>
          <w:sz w:val="23"/>
          <w:szCs w:val="23"/>
        </w:rPr>
      </w:pPr>
      <w:r>
        <w:rPr>
          <w:w w:val="91"/>
          <w:sz w:val="23"/>
          <w:szCs w:val="23"/>
        </w:rPr>
        <w:t xml:space="preserve">- Ликвидация учреждения </w:t>
      </w:r>
    </w:p>
    <w:p w:rsidR="003B026A" w:rsidRDefault="003B026A" w:rsidP="003B026A">
      <w:pPr>
        <w:pStyle w:val="a4"/>
        <w:framePr w:w="9273" w:h="1320" w:wrap="auto" w:vAnchor="page" w:hAnchor="page" w:x="1725" w:y="10235"/>
        <w:spacing w:line="412" w:lineRule="exact"/>
        <w:ind w:left="9"/>
        <w:rPr>
          <w:w w:val="91"/>
          <w:sz w:val="23"/>
          <w:szCs w:val="23"/>
        </w:rPr>
      </w:pPr>
      <w:r>
        <w:rPr>
          <w:w w:val="91"/>
          <w:sz w:val="23"/>
          <w:szCs w:val="23"/>
        </w:rPr>
        <w:t xml:space="preserve">- Реорганизация учреждения </w:t>
      </w:r>
    </w:p>
    <w:p w:rsidR="003B026A" w:rsidRDefault="003B026A" w:rsidP="003B026A">
      <w:pPr>
        <w:pStyle w:val="a4"/>
        <w:framePr w:w="8289" w:h="297" w:wrap="auto" w:vAnchor="page" w:hAnchor="page" w:x="1877" w:y="6725"/>
        <w:spacing w:line="240" w:lineRule="exact"/>
        <w:ind w:left="4"/>
        <w:rPr>
          <w:w w:val="91"/>
          <w:sz w:val="23"/>
          <w:szCs w:val="23"/>
        </w:rPr>
      </w:pPr>
      <w:r>
        <w:rPr>
          <w:w w:val="91"/>
          <w:sz w:val="23"/>
          <w:szCs w:val="23"/>
        </w:rPr>
        <w:t xml:space="preserve">10. Порядок и условия изменения муниципального задания: </w:t>
      </w:r>
    </w:p>
    <w:p w:rsidR="003B026A" w:rsidRDefault="003B026A" w:rsidP="003B026A">
      <w:pPr>
        <w:pStyle w:val="a4"/>
        <w:framePr w:w="8289" w:h="268" w:wrap="auto" w:vAnchor="page" w:hAnchor="page" w:x="1788" w:y="7227"/>
        <w:spacing w:line="240" w:lineRule="exact"/>
        <w:ind w:left="4"/>
        <w:rPr>
          <w:w w:val="91"/>
          <w:sz w:val="23"/>
          <w:szCs w:val="23"/>
        </w:rPr>
      </w:pPr>
      <w:r>
        <w:rPr>
          <w:w w:val="91"/>
          <w:sz w:val="23"/>
          <w:szCs w:val="23"/>
        </w:rPr>
        <w:t xml:space="preserve">-изменение объёмов лимитов бюджетных ассигнований </w:t>
      </w:r>
    </w:p>
    <w:p w:rsidR="003B026A" w:rsidRDefault="003B026A" w:rsidP="003B026A">
      <w:pPr>
        <w:pStyle w:val="a4"/>
        <w:framePr w:w="8289" w:h="292" w:wrap="auto" w:vAnchor="page" w:hAnchor="page" w:x="1827" w:y="8396"/>
        <w:spacing w:line="240" w:lineRule="exact"/>
        <w:ind w:left="4"/>
        <w:rPr>
          <w:w w:val="91"/>
          <w:sz w:val="23"/>
          <w:szCs w:val="23"/>
        </w:rPr>
      </w:pPr>
      <w:r>
        <w:rPr>
          <w:w w:val="91"/>
          <w:sz w:val="23"/>
          <w:szCs w:val="23"/>
        </w:rPr>
        <w:t xml:space="preserve">-Выявление нарушений условий муниципального задания </w:t>
      </w:r>
    </w:p>
    <w:p w:rsidR="003B026A" w:rsidRDefault="003B026A" w:rsidP="003B026A">
      <w:pPr>
        <w:pStyle w:val="a4"/>
        <w:framePr w:w="8294" w:h="288" w:wrap="auto" w:vAnchor="page" w:hAnchor="page" w:x="1840" w:y="8820"/>
        <w:spacing w:line="240" w:lineRule="exact"/>
        <w:ind w:left="4"/>
        <w:rPr>
          <w:w w:val="91"/>
          <w:sz w:val="23"/>
          <w:szCs w:val="23"/>
        </w:rPr>
      </w:pPr>
      <w:r>
        <w:rPr>
          <w:w w:val="91"/>
          <w:sz w:val="23"/>
          <w:szCs w:val="23"/>
        </w:rPr>
        <w:t xml:space="preserve">- Выявление снижения спроса на услуги </w:t>
      </w:r>
    </w:p>
    <w:p w:rsidR="003B026A" w:rsidRDefault="003B026A" w:rsidP="003B026A">
      <w:pPr>
        <w:pStyle w:val="a4"/>
        <w:framePr w:w="8544" w:h="556" w:wrap="auto" w:vAnchor="page" w:hAnchor="page" w:x="1788" w:y="9296"/>
        <w:spacing w:line="283" w:lineRule="exact"/>
        <w:ind w:right="4"/>
        <w:rPr>
          <w:w w:val="91"/>
          <w:sz w:val="23"/>
          <w:szCs w:val="23"/>
        </w:rPr>
      </w:pPr>
      <w:r>
        <w:rPr>
          <w:w w:val="91"/>
          <w:sz w:val="23"/>
          <w:szCs w:val="23"/>
        </w:rPr>
        <w:t xml:space="preserve">- Выявление на выполнение качественных, количественных показателей муниципального задания </w:t>
      </w:r>
    </w:p>
    <w:p w:rsidR="003B026A" w:rsidRDefault="003B026A" w:rsidP="003B026A">
      <w:pPr>
        <w:pStyle w:val="a4"/>
        <w:framePr w:w="8299" w:h="566" w:wrap="auto" w:vAnchor="page" w:hAnchor="page" w:x="1878" w:y="11958"/>
        <w:spacing w:line="283" w:lineRule="exact"/>
        <w:ind w:right="4"/>
        <w:rPr>
          <w:w w:val="91"/>
          <w:sz w:val="23"/>
          <w:szCs w:val="23"/>
        </w:rPr>
      </w:pPr>
      <w:r>
        <w:rPr>
          <w:w w:val="91"/>
          <w:sz w:val="23"/>
          <w:szCs w:val="23"/>
        </w:rPr>
        <w:t xml:space="preserve">- Перераспределение полномочий по, повлекшие исключение из компетенции учреждения полномочий по оказанию муниципальной услуги </w:t>
      </w:r>
    </w:p>
    <w:p w:rsidR="003B026A" w:rsidRDefault="003B026A" w:rsidP="003B026A">
      <w:pPr>
        <w:pStyle w:val="a4"/>
        <w:framePr w:w="8400" w:h="316" w:wrap="auto" w:vAnchor="page" w:hAnchor="page" w:x="1711" w:y="12896"/>
        <w:spacing w:line="240" w:lineRule="exact"/>
        <w:ind w:left="4"/>
        <w:rPr>
          <w:w w:val="91"/>
          <w:sz w:val="23"/>
          <w:szCs w:val="23"/>
        </w:rPr>
      </w:pPr>
      <w:r>
        <w:rPr>
          <w:w w:val="91"/>
          <w:sz w:val="23"/>
          <w:szCs w:val="23"/>
        </w:rPr>
        <w:t xml:space="preserve">- Исключение муниципальной услуги из базового перечня муниципальных услуг (работ) </w:t>
      </w:r>
    </w:p>
    <w:p w:rsidR="003B026A" w:rsidRDefault="003B026A" w:rsidP="003B026A">
      <w:pPr>
        <w:pStyle w:val="a4"/>
        <w:framePr w:w="8966" w:h="590" w:wrap="auto" w:vAnchor="page" w:hAnchor="page" w:x="1672" w:y="13591"/>
        <w:spacing w:line="240" w:lineRule="exact"/>
        <w:ind w:left="4"/>
        <w:rPr>
          <w:w w:val="91"/>
          <w:sz w:val="23"/>
          <w:szCs w:val="23"/>
        </w:rPr>
      </w:pPr>
      <w:r>
        <w:rPr>
          <w:w w:val="91"/>
          <w:sz w:val="23"/>
          <w:szCs w:val="23"/>
        </w:rPr>
        <w:t xml:space="preserve">- Иные предусмотренные нормативными правовыми актами случаи, влекущие за собой невозможность оказания муниципальной услуги, не устранимую в краткосрочной перспективе </w:t>
      </w:r>
    </w:p>
    <w:p w:rsidR="003B026A" w:rsidRPr="007F57F3" w:rsidRDefault="003B026A" w:rsidP="003B026A">
      <w:pPr>
        <w:spacing w:after="0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73"/>
        <w:gridCol w:w="2880"/>
        <w:gridCol w:w="3408"/>
      </w:tblGrid>
      <w:tr w:rsidR="003B026A" w:rsidTr="003B026A">
        <w:trPr>
          <w:trHeight w:hRule="exact" w:val="292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framePr w:w="9561" w:h="1665" w:wrap="auto" w:hAnchor="text" w:x="15" w:y="1"/>
              <w:ind w:left="33"/>
              <w:rPr>
                <w:w w:val="91"/>
                <w:sz w:val="23"/>
                <w:szCs w:val="23"/>
              </w:rPr>
            </w:pPr>
            <w:r>
              <w:rPr>
                <w:w w:val="91"/>
                <w:sz w:val="23"/>
                <w:szCs w:val="23"/>
              </w:rPr>
              <w:t xml:space="preserve">Размещение информации </w:t>
            </w:r>
            <w:proofErr w:type="gramStart"/>
            <w:r>
              <w:rPr>
                <w:w w:val="91"/>
                <w:sz w:val="23"/>
                <w:szCs w:val="23"/>
              </w:rPr>
              <w:t>на</w:t>
            </w:r>
            <w:proofErr w:type="gramEnd"/>
            <w:r>
              <w:rPr>
                <w:w w:val="91"/>
                <w:sz w:val="23"/>
                <w:szCs w:val="23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framePr w:w="9561" w:h="1665" w:wrap="auto" w:hAnchor="text" w:x="15" w:y="1"/>
              <w:jc w:val="center"/>
              <w:rPr>
                <w:w w:val="91"/>
                <w:sz w:val="23"/>
                <w:szCs w:val="23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framePr w:w="9561" w:h="1665" w:wrap="auto" w:hAnchor="text" w:x="15" w:y="1"/>
              <w:ind w:left="52"/>
              <w:rPr>
                <w:w w:val="91"/>
                <w:sz w:val="23"/>
                <w:szCs w:val="23"/>
              </w:rPr>
            </w:pPr>
            <w:proofErr w:type="gramStart"/>
            <w:r>
              <w:rPr>
                <w:w w:val="91"/>
                <w:sz w:val="23"/>
                <w:szCs w:val="23"/>
              </w:rPr>
              <w:t>При</w:t>
            </w:r>
            <w:proofErr w:type="gramEnd"/>
            <w:r>
              <w:rPr>
                <w:w w:val="91"/>
                <w:sz w:val="23"/>
                <w:szCs w:val="23"/>
              </w:rPr>
              <w:t xml:space="preserve"> </w:t>
            </w:r>
            <w:proofErr w:type="gramStart"/>
            <w:r>
              <w:rPr>
                <w:w w:val="91"/>
                <w:sz w:val="23"/>
                <w:szCs w:val="23"/>
              </w:rPr>
              <w:t>изменение</w:t>
            </w:r>
            <w:proofErr w:type="gramEnd"/>
            <w:r>
              <w:rPr>
                <w:w w:val="91"/>
                <w:sz w:val="23"/>
                <w:szCs w:val="23"/>
              </w:rPr>
              <w:t xml:space="preserve"> информации </w:t>
            </w:r>
          </w:p>
        </w:tc>
      </w:tr>
      <w:tr w:rsidR="003B026A" w:rsidTr="003B026A">
        <w:trPr>
          <w:trHeight w:hRule="exact" w:val="552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framePr w:w="9561" w:h="1665" w:wrap="auto" w:hAnchor="text" w:x="15" w:y="1"/>
              <w:ind w:left="33"/>
              <w:rPr>
                <w:w w:val="91"/>
                <w:sz w:val="23"/>
                <w:szCs w:val="23"/>
              </w:rPr>
            </w:pPr>
            <w:r>
              <w:rPr>
                <w:w w:val="91"/>
                <w:sz w:val="23"/>
                <w:szCs w:val="23"/>
              </w:rPr>
              <w:t xml:space="preserve">информационных </w:t>
            </w:r>
            <w:proofErr w:type="gramStart"/>
            <w:r>
              <w:rPr>
                <w:w w:val="91"/>
                <w:sz w:val="23"/>
                <w:szCs w:val="23"/>
              </w:rPr>
              <w:t>стендах</w:t>
            </w:r>
            <w:proofErr w:type="gramEnd"/>
            <w:r>
              <w:rPr>
                <w:w w:val="91"/>
                <w:sz w:val="23"/>
                <w:szCs w:val="23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framePr w:w="9561" w:h="1665" w:wrap="auto" w:hAnchor="text" w:x="15" w:y="1"/>
              <w:jc w:val="center"/>
              <w:rPr>
                <w:w w:val="91"/>
                <w:sz w:val="23"/>
                <w:szCs w:val="23"/>
              </w:rPr>
            </w:pPr>
          </w:p>
        </w:tc>
        <w:tc>
          <w:tcPr>
            <w:tcW w:w="3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framePr w:w="9561" w:h="1665" w:wrap="auto" w:hAnchor="text" w:x="15" w:y="1"/>
              <w:jc w:val="center"/>
              <w:rPr>
                <w:w w:val="91"/>
                <w:sz w:val="23"/>
                <w:szCs w:val="23"/>
              </w:rPr>
            </w:pPr>
          </w:p>
        </w:tc>
      </w:tr>
    </w:tbl>
    <w:p w:rsidR="003B026A" w:rsidRDefault="003B026A" w:rsidP="003B026A">
      <w:pPr>
        <w:pStyle w:val="a4"/>
        <w:framePr w:w="8289" w:h="292" w:wrap="auto" w:hAnchor="text" w:x="221" w:y="1964"/>
        <w:spacing w:line="249" w:lineRule="exact"/>
        <w:ind w:left="201"/>
        <w:rPr>
          <w:w w:val="91"/>
          <w:sz w:val="23"/>
          <w:szCs w:val="23"/>
          <w:u w:val="single"/>
        </w:rPr>
      </w:pPr>
      <w:r>
        <w:rPr>
          <w:w w:val="91"/>
          <w:sz w:val="23"/>
          <w:szCs w:val="23"/>
          <w:u w:val="single"/>
        </w:rPr>
        <w:t xml:space="preserve">9.Порядок </w:t>
      </w:r>
      <w:proofErr w:type="gramStart"/>
      <w:r>
        <w:rPr>
          <w:w w:val="91"/>
          <w:sz w:val="23"/>
          <w:szCs w:val="23"/>
          <w:u w:val="single"/>
        </w:rPr>
        <w:t>контроля за</w:t>
      </w:r>
      <w:proofErr w:type="gramEnd"/>
      <w:r>
        <w:rPr>
          <w:w w:val="91"/>
          <w:sz w:val="23"/>
          <w:szCs w:val="23"/>
          <w:u w:val="single"/>
        </w:rPr>
        <w:t xml:space="preserve"> выполнением муниципального задания 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54"/>
        <w:gridCol w:w="2870"/>
        <w:gridCol w:w="3668"/>
      </w:tblGrid>
      <w:tr w:rsidR="003B026A" w:rsidTr="003B026A">
        <w:trPr>
          <w:trHeight w:val="991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framePr w:w="9792" w:h="2568" w:wrap="auto" w:hAnchor="text" w:x="20" w:y="2852"/>
              <w:jc w:val="center"/>
              <w:rPr>
                <w:sz w:val="23"/>
                <w:szCs w:val="23"/>
              </w:rPr>
            </w:pPr>
            <w:r>
              <w:rPr>
                <w:w w:val="91"/>
                <w:sz w:val="23"/>
                <w:szCs w:val="23"/>
              </w:rPr>
              <w:t>Формы контроля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framePr w:w="9792" w:h="2568" w:wrap="auto" w:hAnchor="text" w:x="20" w:y="2852"/>
              <w:jc w:val="center"/>
              <w:rPr>
                <w:sz w:val="23"/>
                <w:szCs w:val="23"/>
              </w:rPr>
            </w:pPr>
            <w:r>
              <w:rPr>
                <w:w w:val="91"/>
                <w:sz w:val="23"/>
                <w:szCs w:val="23"/>
              </w:rPr>
              <w:t>Периодичность</w:t>
            </w:r>
          </w:p>
          <w:p w:rsidR="003B026A" w:rsidRDefault="003B026A" w:rsidP="003B026A">
            <w:pPr>
              <w:pStyle w:val="a4"/>
              <w:framePr w:w="9792" w:h="2568" w:wrap="auto" w:hAnchor="text" w:x="20" w:y="2852"/>
              <w:jc w:val="center"/>
              <w:rPr>
                <w:sz w:val="23"/>
                <w:szCs w:val="23"/>
              </w:rPr>
            </w:pPr>
            <w:r>
              <w:rPr>
                <w:w w:val="91"/>
                <w:sz w:val="23"/>
                <w:szCs w:val="23"/>
              </w:rPr>
              <w:t xml:space="preserve">проведения </w:t>
            </w:r>
            <w:proofErr w:type="spellStart"/>
            <w:r>
              <w:rPr>
                <w:w w:val="91"/>
                <w:sz w:val="23"/>
                <w:szCs w:val="23"/>
              </w:rPr>
              <w:t>котрольных</w:t>
            </w:r>
            <w:proofErr w:type="spellEnd"/>
          </w:p>
          <w:p w:rsidR="003B026A" w:rsidRDefault="003B026A" w:rsidP="003B026A">
            <w:pPr>
              <w:pStyle w:val="a4"/>
              <w:framePr w:w="9792" w:h="2568" w:wrap="auto" w:hAnchor="text" w:x="20" w:y="2852"/>
              <w:ind w:left="33"/>
              <w:jc w:val="center"/>
              <w:rPr>
                <w:sz w:val="23"/>
                <w:szCs w:val="23"/>
              </w:rPr>
            </w:pPr>
            <w:proofErr w:type="gramStart"/>
            <w:r>
              <w:rPr>
                <w:w w:val="91"/>
                <w:sz w:val="23"/>
                <w:szCs w:val="23"/>
              </w:rPr>
              <w:t>мероприятии</w:t>
            </w:r>
            <w:proofErr w:type="gramEnd"/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3B026A" w:rsidRDefault="003B026A" w:rsidP="003B026A">
            <w:pPr>
              <w:pStyle w:val="a4"/>
              <w:framePr w:w="9792" w:h="2568" w:wrap="auto" w:hAnchor="text" w:x="20" w:y="2852"/>
              <w:ind w:left="283"/>
              <w:rPr>
                <w:w w:val="91"/>
                <w:sz w:val="23"/>
                <w:szCs w:val="23"/>
              </w:rPr>
            </w:pPr>
            <w:r>
              <w:rPr>
                <w:w w:val="91"/>
                <w:sz w:val="23"/>
                <w:szCs w:val="23"/>
              </w:rPr>
              <w:t xml:space="preserve">Органы местного самоуправления </w:t>
            </w:r>
          </w:p>
          <w:p w:rsidR="003B026A" w:rsidRDefault="003B026A" w:rsidP="003B026A">
            <w:pPr>
              <w:pStyle w:val="a4"/>
              <w:framePr w:w="9792" w:h="2568" w:wrap="auto" w:hAnchor="text" w:x="20" w:y="2852"/>
              <w:ind w:left="57"/>
              <w:rPr>
                <w:w w:val="91"/>
                <w:sz w:val="23"/>
                <w:szCs w:val="23"/>
              </w:rPr>
            </w:pPr>
            <w:proofErr w:type="gramStart"/>
            <w:r>
              <w:rPr>
                <w:w w:val="91"/>
                <w:sz w:val="23"/>
                <w:szCs w:val="23"/>
              </w:rPr>
              <w:t>Осуществляющие</w:t>
            </w:r>
            <w:proofErr w:type="gramEnd"/>
            <w:r>
              <w:rPr>
                <w:w w:val="91"/>
                <w:sz w:val="23"/>
                <w:szCs w:val="23"/>
              </w:rPr>
              <w:t xml:space="preserve"> контроль</w:t>
            </w:r>
          </w:p>
          <w:p w:rsidR="003B026A" w:rsidRDefault="003B026A" w:rsidP="003B026A">
            <w:pPr>
              <w:pStyle w:val="a4"/>
              <w:framePr w:w="9792" w:h="2568" w:wrap="auto" w:hAnchor="text" w:x="20" w:y="2852"/>
              <w:ind w:left="57"/>
              <w:rPr>
                <w:w w:val="91"/>
                <w:sz w:val="23"/>
                <w:szCs w:val="23"/>
              </w:rPr>
            </w:pPr>
            <w:r>
              <w:rPr>
                <w:w w:val="91"/>
                <w:sz w:val="23"/>
                <w:szCs w:val="23"/>
              </w:rPr>
              <w:t>за оказание услуги</w:t>
            </w:r>
          </w:p>
        </w:tc>
      </w:tr>
      <w:tr w:rsidR="003B026A" w:rsidTr="003B026A">
        <w:trPr>
          <w:trHeight w:hRule="exact" w:val="1154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framePr w:w="9792" w:h="2568" w:wrap="auto" w:hAnchor="text" w:x="20" w:y="2852"/>
              <w:ind w:right="768"/>
              <w:jc w:val="both"/>
              <w:rPr>
                <w:w w:val="91"/>
                <w:sz w:val="23"/>
                <w:szCs w:val="23"/>
              </w:rPr>
            </w:pPr>
            <w:r>
              <w:rPr>
                <w:w w:val="91"/>
                <w:sz w:val="23"/>
                <w:szCs w:val="23"/>
              </w:rPr>
              <w:t>Ревизионные проверки, проверки  по отдельным направлениям деятельности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framePr w:w="9792" w:h="2568" w:wrap="auto" w:hAnchor="text" w:x="20" w:y="2852"/>
              <w:ind w:left="33"/>
              <w:jc w:val="center"/>
              <w:rPr>
                <w:w w:val="91"/>
                <w:sz w:val="23"/>
                <w:szCs w:val="23"/>
              </w:rPr>
            </w:pPr>
            <w:r>
              <w:rPr>
                <w:w w:val="91"/>
                <w:sz w:val="23"/>
                <w:szCs w:val="23"/>
              </w:rPr>
              <w:t>1 раз в 2 года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26A" w:rsidRDefault="003B026A" w:rsidP="003B026A">
            <w:pPr>
              <w:pStyle w:val="a4"/>
              <w:framePr w:w="9792" w:h="2568" w:wrap="auto" w:hAnchor="text" w:x="20" w:y="2852"/>
              <w:jc w:val="both"/>
              <w:rPr>
                <w:w w:val="91"/>
                <w:sz w:val="23"/>
                <w:szCs w:val="23"/>
              </w:rPr>
            </w:pPr>
            <w:r>
              <w:rPr>
                <w:w w:val="91"/>
                <w:sz w:val="23"/>
                <w:szCs w:val="23"/>
              </w:rPr>
              <w:t>Администрация городского  поселения «Забайкальское»</w:t>
            </w:r>
          </w:p>
        </w:tc>
      </w:tr>
    </w:tbl>
    <w:p w:rsidR="003B026A" w:rsidRDefault="003B026A" w:rsidP="003B026A">
      <w:pPr>
        <w:pStyle w:val="a4"/>
        <w:widowControl/>
        <w:autoSpaceDE/>
        <w:autoSpaceDN/>
        <w:adjustRightInd/>
        <w:spacing w:line="240" w:lineRule="exact"/>
        <w:ind w:left="4"/>
        <w:rPr>
          <w:w w:val="91"/>
          <w:sz w:val="23"/>
          <w:szCs w:val="23"/>
        </w:rPr>
      </w:pPr>
    </w:p>
    <w:p w:rsidR="003B026A" w:rsidRDefault="003B026A" w:rsidP="003B026A">
      <w:pPr>
        <w:rPr>
          <w:lang w:val="en-US"/>
        </w:rPr>
      </w:pPr>
    </w:p>
    <w:p w:rsidR="003B026A" w:rsidRPr="003B026A" w:rsidRDefault="003B026A" w:rsidP="003B026A">
      <w:pPr>
        <w:pStyle w:val="a4"/>
        <w:spacing w:line="276" w:lineRule="auto"/>
      </w:pPr>
      <w:r w:rsidRPr="001C3062">
        <w:lastRenderedPageBreak/>
        <w:tab/>
      </w:r>
      <w:r w:rsidRPr="003B026A">
        <w:t xml:space="preserve">12. Требования к отчетности об исполнении муниципального задания, в том числе сроки представления отчетов: </w:t>
      </w:r>
    </w:p>
    <w:p w:rsidR="003B026A" w:rsidRPr="003B026A" w:rsidRDefault="003B026A" w:rsidP="003B026A">
      <w:pPr>
        <w:rPr>
          <w:rFonts w:ascii="Times New Roman" w:hAnsi="Times New Roman" w:cs="Times New Roman"/>
          <w:sz w:val="24"/>
          <w:szCs w:val="24"/>
        </w:rPr>
      </w:pPr>
      <w:r w:rsidRPr="003B026A">
        <w:rPr>
          <w:rFonts w:ascii="Times New Roman" w:hAnsi="Times New Roman" w:cs="Times New Roman"/>
          <w:sz w:val="24"/>
          <w:szCs w:val="24"/>
        </w:rPr>
        <w:t>- Отчёт об исполнение муниципального задания предоставляется ежеквартально (до 15</w:t>
      </w:r>
      <w:r w:rsidRPr="003B026A">
        <w:rPr>
          <w:rFonts w:ascii="Times New Roman" w:hAnsi="Times New Roman" w:cs="Times New Roman"/>
          <w:sz w:val="24"/>
          <w:szCs w:val="24"/>
        </w:rPr>
        <w:softHyphen/>
        <w:t>го числа месяца следующего за отчётным), ежегодно (до25 января за отчётный финансовый год) по форме утверждённой Постановлением Администрации городского поселения «Забайкальское»</w:t>
      </w:r>
    </w:p>
    <w:p w:rsidR="003B026A" w:rsidRPr="003B026A" w:rsidRDefault="003B026A" w:rsidP="003B026A">
      <w:pPr>
        <w:pStyle w:val="a4"/>
        <w:spacing w:line="276" w:lineRule="auto"/>
      </w:pPr>
      <w:r w:rsidRPr="003B026A">
        <w:t xml:space="preserve">- Предоставление  информации о кредиторской и дебиторской задолженности </w:t>
      </w:r>
    </w:p>
    <w:p w:rsidR="003B026A" w:rsidRPr="003B026A" w:rsidRDefault="003B026A" w:rsidP="003B026A">
      <w:pPr>
        <w:pStyle w:val="a4"/>
        <w:spacing w:line="276" w:lineRule="auto"/>
      </w:pPr>
      <w:r w:rsidRPr="003B026A">
        <w:t xml:space="preserve">- Предоставление пояснительной записки </w:t>
      </w:r>
    </w:p>
    <w:p w:rsidR="003B026A" w:rsidRPr="003B026A" w:rsidRDefault="003B026A" w:rsidP="003B026A">
      <w:pPr>
        <w:pStyle w:val="a4"/>
        <w:spacing w:line="276" w:lineRule="auto"/>
      </w:pPr>
      <w:r w:rsidRPr="003B026A">
        <w:t xml:space="preserve">- Предоставление копии документов </w:t>
      </w:r>
    </w:p>
    <w:p w:rsidR="003B026A" w:rsidRPr="003B026A" w:rsidRDefault="003B026A" w:rsidP="003B026A">
      <w:pPr>
        <w:pStyle w:val="a4"/>
        <w:spacing w:line="276" w:lineRule="auto"/>
      </w:pPr>
      <w:r w:rsidRPr="003B026A">
        <w:t xml:space="preserve">Сроки предоставления отчётности: ежемесячно, ежеквартально, до 25января за отчётный финансовый год. </w:t>
      </w:r>
    </w:p>
    <w:p w:rsidR="003B026A" w:rsidRPr="003B026A" w:rsidRDefault="003B026A" w:rsidP="003B026A">
      <w:pPr>
        <w:pStyle w:val="a4"/>
        <w:spacing w:line="276" w:lineRule="auto"/>
        <w:ind w:left="4"/>
      </w:pPr>
      <w:r w:rsidRPr="003B026A">
        <w:t>13. Иная информация, необходимая для исполнения (</w:t>
      </w:r>
      <w:proofErr w:type="gramStart"/>
      <w:r w:rsidRPr="003B026A">
        <w:t>контроля за</w:t>
      </w:r>
      <w:proofErr w:type="gramEnd"/>
      <w:r w:rsidRPr="003B026A">
        <w:t xml:space="preserve"> исполнением) муниципального задания </w:t>
      </w:r>
    </w:p>
    <w:p w:rsidR="00A56D15" w:rsidRPr="001C3062" w:rsidRDefault="00A56D15" w:rsidP="003B026A">
      <w:pPr>
        <w:pStyle w:val="a4"/>
        <w:spacing w:line="276" w:lineRule="auto"/>
        <w:ind w:left="4"/>
      </w:pPr>
    </w:p>
    <w:p w:rsidR="00A56D15" w:rsidRPr="001C3062" w:rsidRDefault="00A56D15" w:rsidP="003B026A">
      <w:pPr>
        <w:pStyle w:val="a4"/>
        <w:spacing w:line="276" w:lineRule="auto"/>
        <w:ind w:left="4"/>
      </w:pPr>
    </w:p>
    <w:p w:rsidR="00A56D15" w:rsidRPr="001C3062" w:rsidRDefault="00A56D15" w:rsidP="003B026A">
      <w:pPr>
        <w:pStyle w:val="a4"/>
        <w:spacing w:line="276" w:lineRule="auto"/>
        <w:ind w:left="4"/>
      </w:pPr>
    </w:p>
    <w:p w:rsidR="00A56D15" w:rsidRPr="001C3062" w:rsidRDefault="00A56D15" w:rsidP="003B026A">
      <w:pPr>
        <w:pStyle w:val="a4"/>
        <w:spacing w:line="276" w:lineRule="auto"/>
        <w:ind w:left="4"/>
      </w:pPr>
    </w:p>
    <w:p w:rsidR="00A56D15" w:rsidRPr="001C3062" w:rsidRDefault="00A56D15" w:rsidP="003B026A">
      <w:pPr>
        <w:pStyle w:val="a4"/>
        <w:spacing w:line="276" w:lineRule="auto"/>
        <w:ind w:left="4"/>
      </w:pPr>
    </w:p>
    <w:p w:rsidR="003B026A" w:rsidRPr="003B026A" w:rsidRDefault="003B026A" w:rsidP="003B026A">
      <w:pPr>
        <w:pStyle w:val="a4"/>
        <w:spacing w:line="276" w:lineRule="auto"/>
        <w:ind w:left="4"/>
      </w:pPr>
      <w:r w:rsidRPr="003B026A">
        <w:t xml:space="preserve">Директор МУК «Дом культуры»:             </w:t>
      </w:r>
      <w:r w:rsidR="00A559A6">
        <w:t xml:space="preserve">                                                  </w:t>
      </w:r>
      <w:r w:rsidRPr="003B026A">
        <w:t>Е.В.Бычкова.</w:t>
      </w:r>
    </w:p>
    <w:p w:rsidR="001C3062" w:rsidRPr="008841F6" w:rsidRDefault="001C3062" w:rsidP="001C3062">
      <w:pPr>
        <w:tabs>
          <w:tab w:val="left" w:pos="110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ab/>
      </w:r>
      <w:r w:rsidRPr="008841F6">
        <w:rPr>
          <w:rFonts w:ascii="Times New Roman" w:hAnsi="Times New Roman" w:cs="Times New Roman"/>
          <w:b/>
          <w:sz w:val="24"/>
          <w:szCs w:val="24"/>
        </w:rPr>
        <w:t xml:space="preserve">           УТВЕРЖДАЮ</w:t>
      </w: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A559A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3062" w:rsidRPr="008841F6" w:rsidRDefault="001C3062" w:rsidP="001C3062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41F6">
        <w:rPr>
          <w:rFonts w:ascii="Times New Roman" w:hAnsi="Times New Roman" w:cs="Times New Roman"/>
          <w:b/>
          <w:sz w:val="24"/>
          <w:szCs w:val="24"/>
        </w:rPr>
        <w:lastRenderedPageBreak/>
        <w:t>Глава городского поселения «Забайкальское»</w:t>
      </w:r>
    </w:p>
    <w:p w:rsidR="001C3062" w:rsidRPr="008841F6" w:rsidRDefault="001C3062" w:rsidP="001C3062">
      <w:pPr>
        <w:tabs>
          <w:tab w:val="left" w:pos="110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1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41F6">
        <w:rPr>
          <w:rFonts w:ascii="Times New Roman" w:hAnsi="Times New Roman" w:cs="Times New Roman"/>
          <w:b/>
          <w:sz w:val="24"/>
          <w:szCs w:val="24"/>
        </w:rPr>
        <w:t>___________О.Г. Ермолин</w:t>
      </w:r>
    </w:p>
    <w:p w:rsidR="001C3062" w:rsidRPr="008841F6" w:rsidRDefault="001C3062" w:rsidP="001C3062">
      <w:pPr>
        <w:tabs>
          <w:tab w:val="left" w:pos="110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«____» ___________20___года.</w:t>
      </w:r>
      <w:r w:rsidRPr="008841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:rsidR="001C3062" w:rsidRPr="003828DA" w:rsidRDefault="001C3062" w:rsidP="001C3062"/>
    <w:p w:rsidR="001C3062" w:rsidRDefault="001C3062" w:rsidP="001C3062"/>
    <w:p w:rsidR="001C3062" w:rsidRPr="003828DA" w:rsidRDefault="001C3062" w:rsidP="001C3062">
      <w:pPr>
        <w:tabs>
          <w:tab w:val="left" w:pos="88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8DA">
        <w:rPr>
          <w:rFonts w:ascii="Times New Roman" w:hAnsi="Times New Roman" w:cs="Times New Roman"/>
          <w:b/>
          <w:sz w:val="28"/>
          <w:szCs w:val="28"/>
        </w:rPr>
        <w:t>Плановые показатели по поступлениям и выплатам</w:t>
      </w:r>
    </w:p>
    <w:p w:rsidR="001C3062" w:rsidRDefault="001C3062" w:rsidP="001C3062">
      <w:pPr>
        <w:tabs>
          <w:tab w:val="left" w:pos="88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8DA">
        <w:rPr>
          <w:rFonts w:ascii="Times New Roman" w:hAnsi="Times New Roman" w:cs="Times New Roman"/>
          <w:b/>
          <w:sz w:val="28"/>
          <w:szCs w:val="28"/>
        </w:rPr>
        <w:t>Муниципального учреждения культуры «</w:t>
      </w:r>
      <w:r>
        <w:rPr>
          <w:rFonts w:ascii="Times New Roman" w:hAnsi="Times New Roman" w:cs="Times New Roman"/>
          <w:b/>
          <w:sz w:val="28"/>
          <w:szCs w:val="28"/>
        </w:rPr>
        <w:t>Дом культуры</w:t>
      </w:r>
      <w:r w:rsidRPr="003828DA">
        <w:rPr>
          <w:rFonts w:ascii="Times New Roman" w:hAnsi="Times New Roman" w:cs="Times New Roman"/>
          <w:b/>
          <w:sz w:val="28"/>
          <w:szCs w:val="28"/>
        </w:rPr>
        <w:t>» г/</w:t>
      </w:r>
      <w:proofErr w:type="spellStart"/>
      <w:proofErr w:type="gramStart"/>
      <w:r w:rsidRPr="003828DA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3828DA">
        <w:rPr>
          <w:rFonts w:ascii="Times New Roman" w:hAnsi="Times New Roman" w:cs="Times New Roman"/>
          <w:b/>
          <w:sz w:val="28"/>
          <w:szCs w:val="28"/>
        </w:rPr>
        <w:t xml:space="preserve"> «Забайкальское»</w:t>
      </w:r>
    </w:p>
    <w:p w:rsidR="001C3062" w:rsidRPr="003828DA" w:rsidRDefault="001C3062" w:rsidP="001C3062">
      <w:pPr>
        <w:tabs>
          <w:tab w:val="left" w:pos="889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vertAlign w:val="subscript"/>
        </w:rPr>
        <w:t>(тыс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bscript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  <w:vertAlign w:val="subscript"/>
        </w:rPr>
        <w:t>уб.)</w:t>
      </w:r>
    </w:p>
    <w:tbl>
      <w:tblPr>
        <w:tblStyle w:val="a5"/>
        <w:tblW w:w="0" w:type="auto"/>
        <w:tblLook w:val="04A0"/>
      </w:tblPr>
      <w:tblGrid>
        <w:gridCol w:w="2813"/>
        <w:gridCol w:w="1290"/>
        <w:gridCol w:w="3213"/>
        <w:gridCol w:w="2255"/>
      </w:tblGrid>
      <w:tr w:rsidR="001C3062" w:rsidTr="004C6E0A">
        <w:tc>
          <w:tcPr>
            <w:tcW w:w="3936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D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Наименования показателя</w:t>
            </w:r>
          </w:p>
        </w:tc>
        <w:tc>
          <w:tcPr>
            <w:tcW w:w="2126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386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числе: по лицевым счетам, открытым в органах, осуществляющих ведение лицевых счетов учреждений</w:t>
            </w:r>
          </w:p>
        </w:tc>
        <w:tc>
          <w:tcPr>
            <w:tcW w:w="3338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счетам, открытым в кредитных организациях</w:t>
            </w:r>
          </w:p>
        </w:tc>
      </w:tr>
      <w:tr w:rsidR="001C3062" w:rsidTr="004C6E0A">
        <w:tc>
          <w:tcPr>
            <w:tcW w:w="3936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8DA">
              <w:rPr>
                <w:rFonts w:ascii="Times New Roman" w:hAnsi="Times New Roman" w:cs="Times New Roman"/>
                <w:sz w:val="24"/>
                <w:szCs w:val="24"/>
              </w:rPr>
              <w:t>Остаток средств</w:t>
            </w: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8" w:type="dxa"/>
          </w:tcPr>
          <w:p w:rsidR="001C3062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DA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Поступления, всего:</w:t>
            </w:r>
          </w:p>
        </w:tc>
        <w:tc>
          <w:tcPr>
            <w:tcW w:w="212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7200,0</w:t>
            </w:r>
          </w:p>
        </w:tc>
        <w:tc>
          <w:tcPr>
            <w:tcW w:w="538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7200,0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8772D4" w:rsidRDefault="001C3062" w:rsidP="004C6E0A">
            <w:pPr>
              <w:tabs>
                <w:tab w:val="left" w:pos="8895"/>
              </w:tabs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4">
              <w:rPr>
                <w:rFonts w:ascii="Times New Roman" w:hAnsi="Times New Roman" w:cs="Times New Roman"/>
                <w:b/>
                <w:sz w:val="24"/>
                <w:szCs w:val="24"/>
              </w:rPr>
              <w:t>1.Собственные доходы учреждения</w:t>
            </w:r>
          </w:p>
        </w:tc>
        <w:tc>
          <w:tcPr>
            <w:tcW w:w="212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400,0</w:t>
            </w:r>
          </w:p>
        </w:tc>
        <w:tc>
          <w:tcPr>
            <w:tcW w:w="538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400,00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Субсидии на выполнение муниципального задания</w:t>
            </w:r>
          </w:p>
        </w:tc>
        <w:tc>
          <w:tcPr>
            <w:tcW w:w="212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6800,0</w:t>
            </w:r>
          </w:p>
        </w:tc>
        <w:tc>
          <w:tcPr>
            <w:tcW w:w="538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6800,0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80208014409900 611 241</w:t>
            </w:r>
          </w:p>
        </w:tc>
        <w:tc>
          <w:tcPr>
            <w:tcW w:w="212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6567,3</w:t>
            </w:r>
          </w:p>
        </w:tc>
        <w:tc>
          <w:tcPr>
            <w:tcW w:w="538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6567,3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80208044529900 611 241</w:t>
            </w:r>
          </w:p>
        </w:tc>
        <w:tc>
          <w:tcPr>
            <w:tcW w:w="212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232,7</w:t>
            </w:r>
          </w:p>
        </w:tc>
        <w:tc>
          <w:tcPr>
            <w:tcW w:w="538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232,7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4">
              <w:rPr>
                <w:rFonts w:ascii="Times New Roman" w:hAnsi="Times New Roman" w:cs="Times New Roman"/>
                <w:b/>
                <w:sz w:val="24"/>
                <w:szCs w:val="24"/>
              </w:rPr>
              <w:t>3. Субсидии на иные цели</w:t>
            </w: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4">
              <w:rPr>
                <w:rFonts w:ascii="Times New Roman" w:hAnsi="Times New Roman" w:cs="Times New Roman"/>
                <w:b/>
                <w:sz w:val="24"/>
                <w:szCs w:val="24"/>
              </w:rPr>
              <w:t>4. Бюджетные инвестиции</w:t>
            </w: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Выплата, всего:</w:t>
            </w: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72D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1.Собственные доходы учреждения.</w:t>
            </w: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2.Субсидия на выполнение муниципального задания</w:t>
            </w:r>
          </w:p>
        </w:tc>
        <w:tc>
          <w:tcPr>
            <w:tcW w:w="2126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80208014409900611 211</w:t>
            </w:r>
          </w:p>
        </w:tc>
        <w:tc>
          <w:tcPr>
            <w:tcW w:w="212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3583,7</w:t>
            </w:r>
          </w:p>
        </w:tc>
        <w:tc>
          <w:tcPr>
            <w:tcW w:w="538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3583,7</w:t>
            </w:r>
          </w:p>
        </w:tc>
        <w:tc>
          <w:tcPr>
            <w:tcW w:w="3338" w:type="dxa"/>
          </w:tcPr>
          <w:p w:rsidR="001C3062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8841F6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80208014409900611 212</w:t>
            </w:r>
          </w:p>
        </w:tc>
        <w:tc>
          <w:tcPr>
            <w:tcW w:w="212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538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80208014409900611 213</w:t>
            </w:r>
          </w:p>
        </w:tc>
        <w:tc>
          <w:tcPr>
            <w:tcW w:w="212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1082,2</w:t>
            </w:r>
          </w:p>
        </w:tc>
        <w:tc>
          <w:tcPr>
            <w:tcW w:w="538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1082,2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3828DA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80208014409900611 221</w:t>
            </w:r>
          </w:p>
        </w:tc>
        <w:tc>
          <w:tcPr>
            <w:tcW w:w="212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538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Default="001C3062" w:rsidP="004C6E0A">
            <w:r>
              <w:rPr>
                <w:rFonts w:ascii="Times New Roman" w:hAnsi="Times New Roman" w:cs="Times New Roman"/>
                <w:sz w:val="24"/>
                <w:szCs w:val="24"/>
              </w:rPr>
              <w:t>80208014409900611</w:t>
            </w:r>
            <w:r w:rsidRPr="007F6A8A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538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Default="001C3062" w:rsidP="004C6E0A">
            <w:r>
              <w:rPr>
                <w:rFonts w:ascii="Times New Roman" w:hAnsi="Times New Roman" w:cs="Times New Roman"/>
                <w:sz w:val="24"/>
                <w:szCs w:val="24"/>
              </w:rPr>
              <w:t>8020801440</w:t>
            </w:r>
            <w:r w:rsidRPr="007F6A8A">
              <w:rPr>
                <w:rFonts w:ascii="Times New Roman" w:hAnsi="Times New Roman" w:cs="Times New Roman"/>
                <w:sz w:val="24"/>
                <w:szCs w:val="24"/>
              </w:rPr>
              <w:t>9900611 2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538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Default="001C3062" w:rsidP="004C6E0A">
            <w:r>
              <w:rPr>
                <w:rFonts w:ascii="Times New Roman" w:hAnsi="Times New Roman" w:cs="Times New Roman"/>
                <w:sz w:val="24"/>
                <w:szCs w:val="24"/>
              </w:rPr>
              <w:t>8020801440</w:t>
            </w:r>
            <w:r w:rsidRPr="007F6A8A">
              <w:rPr>
                <w:rFonts w:ascii="Times New Roman" w:hAnsi="Times New Roman" w:cs="Times New Roman"/>
                <w:sz w:val="24"/>
                <w:szCs w:val="24"/>
              </w:rPr>
              <w:t>9900611 2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538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Default="001C3062" w:rsidP="004C6E0A">
            <w:r>
              <w:rPr>
                <w:rFonts w:ascii="Times New Roman" w:hAnsi="Times New Roman" w:cs="Times New Roman"/>
                <w:sz w:val="24"/>
                <w:szCs w:val="24"/>
              </w:rPr>
              <w:t>8020801440</w:t>
            </w:r>
            <w:r w:rsidRPr="007F6A8A">
              <w:rPr>
                <w:rFonts w:ascii="Times New Roman" w:hAnsi="Times New Roman" w:cs="Times New Roman"/>
                <w:sz w:val="24"/>
                <w:szCs w:val="24"/>
              </w:rPr>
              <w:t>9900611 2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  <w:tc>
          <w:tcPr>
            <w:tcW w:w="538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Default="001C3062" w:rsidP="004C6E0A">
            <w:r>
              <w:rPr>
                <w:rFonts w:ascii="Times New Roman" w:hAnsi="Times New Roman" w:cs="Times New Roman"/>
                <w:sz w:val="24"/>
                <w:szCs w:val="24"/>
              </w:rPr>
              <w:t>8020801440</w:t>
            </w:r>
            <w:r w:rsidRPr="007F6A8A">
              <w:rPr>
                <w:rFonts w:ascii="Times New Roman" w:hAnsi="Times New Roman" w:cs="Times New Roman"/>
                <w:sz w:val="24"/>
                <w:szCs w:val="24"/>
              </w:rPr>
              <w:t>9900611 2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2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288,4</w:t>
            </w:r>
          </w:p>
        </w:tc>
        <w:tc>
          <w:tcPr>
            <w:tcW w:w="538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288,4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Default="001C3062" w:rsidP="004C6E0A">
            <w:r>
              <w:rPr>
                <w:rFonts w:ascii="Times New Roman" w:hAnsi="Times New Roman" w:cs="Times New Roman"/>
                <w:sz w:val="24"/>
                <w:szCs w:val="24"/>
              </w:rPr>
              <w:t>8020801440</w:t>
            </w:r>
            <w:r w:rsidRPr="007F6A8A">
              <w:rPr>
                <w:rFonts w:ascii="Times New Roman" w:hAnsi="Times New Roman" w:cs="Times New Roman"/>
                <w:sz w:val="24"/>
                <w:szCs w:val="24"/>
              </w:rPr>
              <w:t xml:space="preserve">9900611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12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538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Default="001C3062" w:rsidP="004C6E0A">
            <w:r>
              <w:rPr>
                <w:rFonts w:ascii="Times New Roman" w:hAnsi="Times New Roman" w:cs="Times New Roman"/>
                <w:sz w:val="24"/>
                <w:szCs w:val="24"/>
              </w:rPr>
              <w:t>8020801440</w:t>
            </w:r>
            <w:r w:rsidRPr="007F6A8A">
              <w:rPr>
                <w:rFonts w:ascii="Times New Roman" w:hAnsi="Times New Roman" w:cs="Times New Roman"/>
                <w:sz w:val="24"/>
                <w:szCs w:val="24"/>
              </w:rPr>
              <w:t xml:space="preserve">9900611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212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215,0</w:t>
            </w:r>
          </w:p>
        </w:tc>
        <w:tc>
          <w:tcPr>
            <w:tcW w:w="538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215,0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Default="001C3062" w:rsidP="004C6E0A">
            <w:r>
              <w:rPr>
                <w:rFonts w:ascii="Times New Roman" w:hAnsi="Times New Roman" w:cs="Times New Roman"/>
                <w:sz w:val="24"/>
                <w:szCs w:val="24"/>
              </w:rPr>
              <w:t>80208044529900611 211</w:t>
            </w:r>
          </w:p>
        </w:tc>
        <w:tc>
          <w:tcPr>
            <w:tcW w:w="212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162,4</w:t>
            </w:r>
          </w:p>
        </w:tc>
        <w:tc>
          <w:tcPr>
            <w:tcW w:w="538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162,4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80208044529900611 213</w:t>
            </w:r>
          </w:p>
        </w:tc>
        <w:tc>
          <w:tcPr>
            <w:tcW w:w="212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5386" w:type="dxa"/>
          </w:tcPr>
          <w:p w:rsidR="001C3062" w:rsidRPr="009E16E7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9959CF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3.Субсидии на иные цели</w:t>
            </w: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9959CF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9CF">
              <w:rPr>
                <w:rFonts w:ascii="Times New Roman" w:hAnsi="Times New Roman" w:cs="Times New Roman"/>
                <w:b/>
                <w:sz w:val="24"/>
                <w:szCs w:val="24"/>
              </w:rPr>
              <w:t>4.Бюджетные инвестиции:</w:t>
            </w: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9959CF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9959CF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Справочно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062" w:rsidTr="004C6E0A">
        <w:tc>
          <w:tcPr>
            <w:tcW w:w="3936" w:type="dxa"/>
          </w:tcPr>
          <w:p w:rsidR="001C3062" w:rsidRPr="009959CF" w:rsidRDefault="001C3062" w:rsidP="004C6E0A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9CF">
              <w:rPr>
                <w:rFonts w:ascii="Times New Roman" w:hAnsi="Times New Roman" w:cs="Times New Roman"/>
                <w:b/>
                <w:sz w:val="24"/>
                <w:szCs w:val="24"/>
              </w:rPr>
              <w:t>Объем публичных обязательств, всего</w:t>
            </w:r>
          </w:p>
        </w:tc>
        <w:tc>
          <w:tcPr>
            <w:tcW w:w="2126" w:type="dxa"/>
          </w:tcPr>
          <w:p w:rsidR="001C3062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C3062" w:rsidRDefault="001C3062" w:rsidP="004C6E0A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1C3062" w:rsidRPr="008772D4" w:rsidRDefault="001C3062" w:rsidP="004C6E0A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C3062" w:rsidRDefault="001C3062" w:rsidP="001C3062">
      <w:pPr>
        <w:tabs>
          <w:tab w:val="left" w:pos="889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062" w:rsidRDefault="001C3062" w:rsidP="001C3062">
      <w:pPr>
        <w:tabs>
          <w:tab w:val="left" w:pos="889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062" w:rsidRDefault="001C3062" w:rsidP="001C3062">
      <w:pPr>
        <w:tabs>
          <w:tab w:val="left" w:pos="88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_____________Е.В. Бычкова</w:t>
      </w:r>
    </w:p>
    <w:p w:rsidR="001C3062" w:rsidRPr="003828DA" w:rsidRDefault="001C3062" w:rsidP="001C3062">
      <w:pPr>
        <w:tabs>
          <w:tab w:val="left" w:pos="88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Бухгалтер ____________М.М. Головина</w:t>
      </w:r>
    </w:p>
    <w:p w:rsidR="003B026A" w:rsidRPr="003B026A" w:rsidRDefault="003B026A" w:rsidP="003B026A">
      <w:pPr>
        <w:tabs>
          <w:tab w:val="left" w:pos="1245"/>
        </w:tabs>
      </w:pPr>
    </w:p>
    <w:sectPr w:rsidR="003B026A" w:rsidRPr="003B026A" w:rsidSect="00811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66F11"/>
    <w:multiLevelType w:val="singleLevel"/>
    <w:tmpl w:val="C7E4331E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">
    <w:nsid w:val="2BDA13E8"/>
    <w:multiLevelType w:val="singleLevel"/>
    <w:tmpl w:val="0908BAEA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>
    <w:nsid w:val="4A276D6F"/>
    <w:multiLevelType w:val="singleLevel"/>
    <w:tmpl w:val="13DACFDA"/>
    <w:lvl w:ilvl="0">
      <w:start w:val="5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18CC"/>
    <w:rsid w:val="000D0C48"/>
    <w:rsid w:val="001C3062"/>
    <w:rsid w:val="00232963"/>
    <w:rsid w:val="00234ED1"/>
    <w:rsid w:val="003B026A"/>
    <w:rsid w:val="0045032B"/>
    <w:rsid w:val="00453AD4"/>
    <w:rsid w:val="00595AD4"/>
    <w:rsid w:val="00680594"/>
    <w:rsid w:val="00811779"/>
    <w:rsid w:val="00811A60"/>
    <w:rsid w:val="00927FF8"/>
    <w:rsid w:val="009730C7"/>
    <w:rsid w:val="00A559A6"/>
    <w:rsid w:val="00A56D15"/>
    <w:rsid w:val="00B93968"/>
    <w:rsid w:val="00D12984"/>
    <w:rsid w:val="00F61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AD4"/>
    <w:pPr>
      <w:ind w:left="720"/>
      <w:contextualSpacing/>
    </w:pPr>
  </w:style>
  <w:style w:type="paragraph" w:customStyle="1" w:styleId="a4">
    <w:name w:val="Стиль"/>
    <w:rsid w:val="003B02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1C306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1424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10</cp:revision>
  <cp:lastPrinted>2014-01-31T08:32:00Z</cp:lastPrinted>
  <dcterms:created xsi:type="dcterms:W3CDTF">2014-01-31T06:46:00Z</dcterms:created>
  <dcterms:modified xsi:type="dcterms:W3CDTF">2014-02-12T01:52:00Z</dcterms:modified>
</cp:coreProperties>
</file>